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73" w:rsidRPr="008125ED" w:rsidRDefault="00C77973" w:rsidP="00C77973">
      <w:pPr>
        <w:autoSpaceDE w:val="0"/>
        <w:autoSpaceDN w:val="0"/>
        <w:adjustRightInd w:val="0"/>
        <w:spacing w:line="240" w:lineRule="exact"/>
        <w:ind w:left="624"/>
        <w:jc w:val="center"/>
        <w:rPr>
          <w:rFonts w:ascii="Times New Roman" w:eastAsiaTheme="minorEastAsia" w:hAnsi="Times New Roman" w:cs="Times New Roman"/>
          <w:sz w:val="28"/>
          <w:szCs w:val="28"/>
          <w:lang w:eastAsia="ru-RU"/>
        </w:rPr>
      </w:pPr>
      <w:r w:rsidRPr="008125ED">
        <w:rPr>
          <w:rFonts w:ascii="Times New Roman" w:eastAsiaTheme="minorEastAsia" w:hAnsi="Times New Roman" w:cs="Times New Roman"/>
          <w:sz w:val="28"/>
          <w:szCs w:val="28"/>
          <w:lang w:eastAsia="ru-RU"/>
        </w:rPr>
        <w:t>Государственное бюджетное профессиональное образовательное учреждение «</w:t>
      </w:r>
      <w:proofErr w:type="spellStart"/>
      <w:r w:rsidRPr="008125ED">
        <w:rPr>
          <w:rFonts w:ascii="Times New Roman" w:eastAsiaTheme="minorEastAsia" w:hAnsi="Times New Roman" w:cs="Times New Roman"/>
          <w:sz w:val="28"/>
          <w:szCs w:val="28"/>
          <w:lang w:eastAsia="ru-RU"/>
        </w:rPr>
        <w:t>Альменевский</w:t>
      </w:r>
      <w:proofErr w:type="spellEnd"/>
      <w:r w:rsidRPr="008125ED">
        <w:rPr>
          <w:rFonts w:ascii="Times New Roman" w:eastAsiaTheme="minorEastAsia" w:hAnsi="Times New Roman" w:cs="Times New Roman"/>
          <w:sz w:val="28"/>
          <w:szCs w:val="28"/>
          <w:lang w:eastAsia="ru-RU"/>
        </w:rPr>
        <w:t xml:space="preserve"> аграрно-технологический техникум»</w:t>
      </w:r>
    </w:p>
    <w:p w:rsidR="00C77973" w:rsidRPr="008125ED" w:rsidRDefault="00C77973" w:rsidP="00C77973">
      <w:pPr>
        <w:autoSpaceDE w:val="0"/>
        <w:autoSpaceDN w:val="0"/>
        <w:adjustRightInd w:val="0"/>
        <w:spacing w:line="240" w:lineRule="exact"/>
        <w:ind w:left="624"/>
        <w:jc w:val="both"/>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624"/>
        <w:jc w:val="both"/>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624"/>
        <w:jc w:val="both"/>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624"/>
        <w:jc w:val="both"/>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624"/>
        <w:jc w:val="both"/>
        <w:rPr>
          <w:rFonts w:ascii="Arial" w:eastAsiaTheme="minorEastAsia" w:hAnsi="Arial" w:cs="Arial"/>
          <w:sz w:val="20"/>
          <w:szCs w:val="20"/>
          <w:lang w:eastAsia="ru-RU"/>
        </w:rPr>
      </w:pPr>
    </w:p>
    <w:p w:rsidR="00C77973" w:rsidRDefault="00C77973" w:rsidP="00171F5C">
      <w:pPr>
        <w:autoSpaceDE w:val="0"/>
        <w:autoSpaceDN w:val="0"/>
        <w:adjustRightInd w:val="0"/>
        <w:spacing w:line="240" w:lineRule="exact"/>
        <w:ind w:firstLine="0"/>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tbl>
      <w:tblPr>
        <w:tblStyle w:val="aff0"/>
        <w:tblpPr w:leftFromText="180" w:rightFromText="180" w:vertAnchor="text" w:horzAnchor="margin" w:tblpXSpec="right" w:tblpY="126"/>
        <w:tblW w:w="0" w:type="auto"/>
        <w:tblLook w:val="04A0" w:firstRow="1" w:lastRow="0" w:firstColumn="1" w:lastColumn="0" w:noHBand="0" w:noVBand="1"/>
      </w:tblPr>
      <w:tblGrid>
        <w:gridCol w:w="3508"/>
      </w:tblGrid>
      <w:tr w:rsidR="00BB417F" w:rsidTr="00BB417F">
        <w:trPr>
          <w:trHeight w:val="1719"/>
        </w:trPr>
        <w:tc>
          <w:tcPr>
            <w:tcW w:w="3508" w:type="dxa"/>
          </w:tcPr>
          <w:p w:rsidR="00BB417F" w:rsidRDefault="00BB417F" w:rsidP="00BB417F">
            <w:pPr>
              <w:autoSpaceDN w:val="0"/>
              <w:ind w:firstLine="0"/>
              <w:rPr>
                <w:sz w:val="24"/>
                <w:szCs w:val="24"/>
                <w:lang w:eastAsia="ru-RU"/>
              </w:rPr>
            </w:pPr>
            <w:r w:rsidRPr="00BB417F">
              <w:rPr>
                <w:sz w:val="24"/>
                <w:szCs w:val="24"/>
                <w:lang w:eastAsia="ru-RU"/>
              </w:rPr>
              <w:t xml:space="preserve">Утверждаю </w:t>
            </w:r>
          </w:p>
          <w:p w:rsidR="00215425" w:rsidRPr="00BB417F" w:rsidRDefault="00215425" w:rsidP="00BB417F">
            <w:pPr>
              <w:autoSpaceDN w:val="0"/>
              <w:ind w:firstLine="0"/>
              <w:rPr>
                <w:sz w:val="24"/>
                <w:szCs w:val="24"/>
                <w:lang w:eastAsia="ru-RU"/>
              </w:rPr>
            </w:pPr>
          </w:p>
          <w:p w:rsidR="00BB417F" w:rsidRPr="00BB417F" w:rsidRDefault="00BB417F" w:rsidP="00BB417F">
            <w:pPr>
              <w:autoSpaceDN w:val="0"/>
              <w:ind w:firstLine="0"/>
              <w:rPr>
                <w:sz w:val="24"/>
                <w:szCs w:val="24"/>
                <w:lang w:eastAsia="ru-RU"/>
              </w:rPr>
            </w:pPr>
            <w:r w:rsidRPr="00BB417F">
              <w:rPr>
                <w:sz w:val="24"/>
                <w:szCs w:val="24"/>
                <w:lang w:eastAsia="ru-RU"/>
              </w:rPr>
              <w:t xml:space="preserve">Директор ГБПОУ  «ААТТ»  </w:t>
            </w:r>
          </w:p>
          <w:p w:rsidR="00BB417F" w:rsidRPr="00BB417F" w:rsidRDefault="00BB417F" w:rsidP="00BB417F">
            <w:pPr>
              <w:autoSpaceDN w:val="0"/>
              <w:ind w:firstLine="0"/>
              <w:jc w:val="right"/>
              <w:rPr>
                <w:sz w:val="24"/>
                <w:szCs w:val="24"/>
                <w:lang w:eastAsia="ru-RU"/>
              </w:rPr>
            </w:pPr>
          </w:p>
          <w:p w:rsidR="00BB417F" w:rsidRPr="00BB417F" w:rsidRDefault="00BB417F" w:rsidP="00BB417F">
            <w:pPr>
              <w:autoSpaceDN w:val="0"/>
              <w:ind w:firstLine="0"/>
              <w:rPr>
                <w:iCs/>
                <w:sz w:val="24"/>
                <w:szCs w:val="24"/>
                <w:lang w:eastAsia="ru-RU"/>
              </w:rPr>
            </w:pPr>
            <w:r w:rsidRPr="00BB417F">
              <w:rPr>
                <w:sz w:val="24"/>
                <w:szCs w:val="24"/>
                <w:lang w:eastAsia="ru-RU"/>
              </w:rPr>
              <w:t>____________</w:t>
            </w:r>
            <w:r w:rsidRPr="00BB417F">
              <w:rPr>
                <w:iCs/>
                <w:sz w:val="24"/>
                <w:szCs w:val="24"/>
                <w:lang w:eastAsia="ru-RU"/>
              </w:rPr>
              <w:t>Белоусов  А.Ф.</w:t>
            </w:r>
          </w:p>
          <w:p w:rsidR="00BB417F" w:rsidRPr="00BB417F" w:rsidRDefault="00BB417F" w:rsidP="00BB417F">
            <w:pPr>
              <w:autoSpaceDN w:val="0"/>
              <w:ind w:firstLine="0"/>
              <w:rPr>
                <w:i/>
                <w:iCs/>
                <w:sz w:val="24"/>
                <w:szCs w:val="24"/>
                <w:lang w:eastAsia="ru-RU"/>
              </w:rPr>
            </w:pPr>
          </w:p>
          <w:p w:rsidR="00BB417F" w:rsidRPr="00BB417F" w:rsidRDefault="00BB417F" w:rsidP="00BB417F">
            <w:pPr>
              <w:autoSpaceDN w:val="0"/>
              <w:ind w:firstLine="0"/>
              <w:rPr>
                <w:i/>
                <w:iCs/>
                <w:sz w:val="24"/>
                <w:szCs w:val="24"/>
                <w:lang w:eastAsia="ru-RU"/>
              </w:rPr>
            </w:pPr>
            <w:r w:rsidRPr="00BB417F">
              <w:rPr>
                <w:sz w:val="24"/>
                <w:szCs w:val="24"/>
                <w:lang w:eastAsia="ru-RU"/>
              </w:rPr>
              <w:t>«___»______________2014 г.</w:t>
            </w:r>
          </w:p>
          <w:p w:rsidR="00BB417F" w:rsidRDefault="00BB417F" w:rsidP="00BB417F">
            <w:pPr>
              <w:autoSpaceDE w:val="0"/>
              <w:autoSpaceDN w:val="0"/>
              <w:adjustRightInd w:val="0"/>
              <w:spacing w:line="240" w:lineRule="exact"/>
              <w:ind w:firstLine="0"/>
              <w:jc w:val="both"/>
              <w:rPr>
                <w:rFonts w:ascii="Arial" w:eastAsiaTheme="minorEastAsia" w:hAnsi="Arial" w:cs="Arial"/>
                <w:sz w:val="32"/>
                <w:szCs w:val="32"/>
                <w:lang w:eastAsia="ru-RU"/>
              </w:rPr>
            </w:pPr>
          </w:p>
        </w:tc>
      </w:tr>
    </w:tbl>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BB417F" w:rsidRPr="008125ED" w:rsidRDefault="00BB417F"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C77973" w:rsidRDefault="00C77973"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171F5C" w:rsidRDefault="00171F5C"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171F5C" w:rsidRDefault="00171F5C"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171F5C" w:rsidRDefault="00171F5C"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171F5C" w:rsidRPr="008125ED" w:rsidRDefault="00171F5C" w:rsidP="00C77973">
      <w:pPr>
        <w:autoSpaceDE w:val="0"/>
        <w:autoSpaceDN w:val="0"/>
        <w:adjustRightInd w:val="0"/>
        <w:spacing w:line="240" w:lineRule="exact"/>
        <w:ind w:left="624"/>
        <w:jc w:val="both"/>
        <w:rPr>
          <w:rFonts w:ascii="Arial" w:eastAsiaTheme="minorEastAsia" w:hAnsi="Arial" w:cs="Arial"/>
          <w:sz w:val="32"/>
          <w:szCs w:val="32"/>
          <w:lang w:eastAsia="ru-RU"/>
        </w:rPr>
      </w:pPr>
    </w:p>
    <w:p w:rsidR="00215425" w:rsidRDefault="00215425" w:rsidP="00215425">
      <w:pPr>
        <w:ind w:firstLine="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t>Рабочая  программа</w:t>
      </w:r>
      <w:r w:rsidRPr="006614E1">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28"/>
          <w:szCs w:val="28"/>
          <w:lang w:eastAsia="ru-RU"/>
        </w:rPr>
        <w:t xml:space="preserve"> </w:t>
      </w:r>
    </w:p>
    <w:p w:rsidR="00215425" w:rsidRPr="006614E1" w:rsidRDefault="00215425" w:rsidP="00215425">
      <w:pPr>
        <w:ind w:firstLine="0"/>
        <w:jc w:val="center"/>
        <w:rPr>
          <w:rFonts w:ascii="Times New Roman" w:eastAsia="Times New Roman" w:hAnsi="Times New Roman" w:cs="Times New Roman"/>
          <w:b/>
          <w:bCs/>
          <w:sz w:val="32"/>
          <w:szCs w:val="32"/>
          <w:lang w:eastAsia="ru-RU"/>
        </w:rPr>
      </w:pPr>
    </w:p>
    <w:p w:rsidR="00215425" w:rsidRDefault="00215425" w:rsidP="00215425">
      <w:pPr>
        <w:ind w:firstLine="0"/>
        <w:jc w:val="center"/>
        <w:rPr>
          <w:rFonts w:ascii="Times New Roman" w:eastAsia="Times New Roman" w:hAnsi="Times New Roman" w:cs="Times New Roman"/>
          <w:b/>
          <w:bCs/>
          <w:sz w:val="28"/>
          <w:szCs w:val="28"/>
          <w:lang w:eastAsia="ru-RU"/>
        </w:rPr>
      </w:pPr>
      <w:r w:rsidRPr="006614E1">
        <w:rPr>
          <w:rFonts w:ascii="Times New Roman" w:eastAsia="Times New Roman" w:hAnsi="Times New Roman" w:cs="Times New Roman"/>
          <w:b/>
          <w:bCs/>
          <w:sz w:val="28"/>
          <w:szCs w:val="28"/>
          <w:lang w:eastAsia="ru-RU"/>
        </w:rPr>
        <w:t>по профессиональному модулю</w:t>
      </w:r>
    </w:p>
    <w:p w:rsidR="00215425" w:rsidRDefault="00215425" w:rsidP="00215425">
      <w:pPr>
        <w:ind w:firstLine="0"/>
        <w:jc w:val="center"/>
        <w:rPr>
          <w:rFonts w:ascii="Times New Roman" w:eastAsia="Times New Roman" w:hAnsi="Times New Roman" w:cs="Times New Roman"/>
          <w:b/>
          <w:bCs/>
          <w:sz w:val="28"/>
          <w:szCs w:val="28"/>
          <w:lang w:eastAsia="ru-RU"/>
        </w:rPr>
      </w:pPr>
    </w:p>
    <w:p w:rsidR="00215425" w:rsidRPr="007463B9" w:rsidRDefault="00215425" w:rsidP="00215425">
      <w:pPr>
        <w:ind w:firstLine="0"/>
        <w:jc w:val="center"/>
        <w:rPr>
          <w:rFonts w:ascii="Times New Roman" w:eastAsia="Times New Roman" w:hAnsi="Times New Roman" w:cs="Times New Roman"/>
          <w:b/>
          <w:sz w:val="28"/>
          <w:szCs w:val="28"/>
          <w:lang w:eastAsia="ru-RU"/>
        </w:rPr>
      </w:pPr>
      <w:r w:rsidRPr="006614E1">
        <w:rPr>
          <w:rFonts w:ascii="Times New Roman" w:eastAsia="Times New Roman" w:hAnsi="Times New Roman" w:cs="Times New Roman"/>
          <w:b/>
          <w:sz w:val="28"/>
          <w:szCs w:val="28"/>
          <w:lang w:eastAsia="ru-RU"/>
        </w:rPr>
        <w:t>ПМ.03 Выполнение работ по профессии 18511 Слесарь по ремонту автомобилей</w:t>
      </w:r>
    </w:p>
    <w:p w:rsidR="00215425" w:rsidRPr="006614E1" w:rsidRDefault="00215425" w:rsidP="00215425">
      <w:pPr>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15425" w:rsidRPr="000F6900" w:rsidRDefault="00215425" w:rsidP="00215425">
      <w:pPr>
        <w:ind w:firstLine="0"/>
        <w:jc w:val="center"/>
        <w:rPr>
          <w:rFonts w:ascii="Times New Roman" w:eastAsia="Times New Roman" w:hAnsi="Times New Roman" w:cs="Times New Roman"/>
          <w:b/>
          <w:sz w:val="28"/>
          <w:szCs w:val="28"/>
          <w:lang w:eastAsia="ru-RU"/>
        </w:rPr>
      </w:pPr>
      <w:r w:rsidRPr="000F6900">
        <w:rPr>
          <w:rFonts w:ascii="Times New Roman" w:eastAsia="Times New Roman" w:hAnsi="Times New Roman" w:cs="Times New Roman"/>
          <w:b/>
          <w:sz w:val="28"/>
          <w:szCs w:val="28"/>
          <w:lang w:eastAsia="ru-RU"/>
        </w:rPr>
        <w:t>23.02.03  Техническое обслуживание и ремонт автомобильного транспорта</w:t>
      </w:r>
    </w:p>
    <w:p w:rsidR="00215425" w:rsidRPr="006614E1" w:rsidRDefault="00215425" w:rsidP="00215425">
      <w:pPr>
        <w:ind w:firstLine="0"/>
        <w:jc w:val="center"/>
        <w:rPr>
          <w:rFonts w:ascii="Times New Roman" w:eastAsia="Times New Roman" w:hAnsi="Times New Roman" w:cs="Times New Roman"/>
          <w:i/>
          <w:iCs/>
          <w:sz w:val="28"/>
          <w:szCs w:val="28"/>
          <w:lang w:eastAsia="ru-RU"/>
        </w:rPr>
      </w:pPr>
    </w:p>
    <w:p w:rsidR="00215425" w:rsidRDefault="00215425" w:rsidP="00215425">
      <w:pPr>
        <w:spacing w:line="360" w:lineRule="auto"/>
        <w:ind w:firstLine="0"/>
        <w:jc w:val="center"/>
        <w:rPr>
          <w:rFonts w:ascii="Times New Roman" w:eastAsia="Times New Roman" w:hAnsi="Times New Roman" w:cs="Times New Roman"/>
          <w:sz w:val="28"/>
          <w:szCs w:val="28"/>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BB417F">
      <w:pPr>
        <w:autoSpaceDE w:val="0"/>
        <w:autoSpaceDN w:val="0"/>
        <w:adjustRightInd w:val="0"/>
        <w:spacing w:line="240" w:lineRule="exact"/>
        <w:ind w:right="4598" w:firstLine="0"/>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Pr="008125ED" w:rsidRDefault="00C77973" w:rsidP="00C77973">
      <w:pPr>
        <w:autoSpaceDE w:val="0"/>
        <w:autoSpaceDN w:val="0"/>
        <w:adjustRightInd w:val="0"/>
        <w:spacing w:line="240" w:lineRule="exact"/>
        <w:ind w:left="4320" w:right="4598"/>
        <w:jc w:val="right"/>
        <w:rPr>
          <w:rFonts w:ascii="Arial" w:eastAsiaTheme="minorEastAsia" w:hAnsi="Arial" w:cs="Arial"/>
          <w:sz w:val="20"/>
          <w:szCs w:val="20"/>
          <w:lang w:eastAsia="ru-RU"/>
        </w:rPr>
      </w:pPr>
    </w:p>
    <w:p w:rsidR="00C77973" w:rsidRDefault="00C77973" w:rsidP="00C77973">
      <w:pPr>
        <w:autoSpaceDE w:val="0"/>
        <w:autoSpaceDN w:val="0"/>
        <w:adjustRightInd w:val="0"/>
        <w:spacing w:line="240" w:lineRule="exact"/>
        <w:ind w:right="4598"/>
        <w:rPr>
          <w:rFonts w:ascii="Arial" w:eastAsiaTheme="minorEastAsia" w:hAnsi="Arial" w:cs="Arial"/>
          <w:sz w:val="20"/>
          <w:szCs w:val="20"/>
          <w:lang w:eastAsia="ru-RU"/>
        </w:rPr>
      </w:pPr>
    </w:p>
    <w:p w:rsidR="00307F19" w:rsidRDefault="00307F19" w:rsidP="00C77973">
      <w:pPr>
        <w:autoSpaceDE w:val="0"/>
        <w:autoSpaceDN w:val="0"/>
        <w:adjustRightInd w:val="0"/>
        <w:spacing w:line="240" w:lineRule="exact"/>
        <w:ind w:right="4598"/>
        <w:rPr>
          <w:rFonts w:ascii="Arial" w:eastAsiaTheme="minorEastAsia" w:hAnsi="Arial" w:cs="Arial"/>
          <w:sz w:val="20"/>
          <w:szCs w:val="20"/>
          <w:lang w:eastAsia="ru-RU"/>
        </w:rPr>
      </w:pPr>
    </w:p>
    <w:p w:rsidR="00307F19" w:rsidRDefault="00307F19" w:rsidP="00C77973">
      <w:pPr>
        <w:autoSpaceDE w:val="0"/>
        <w:autoSpaceDN w:val="0"/>
        <w:adjustRightInd w:val="0"/>
        <w:spacing w:line="240" w:lineRule="exact"/>
        <w:ind w:right="4598"/>
        <w:rPr>
          <w:rFonts w:ascii="Arial" w:eastAsiaTheme="minorEastAsia" w:hAnsi="Arial" w:cs="Arial"/>
          <w:sz w:val="20"/>
          <w:szCs w:val="20"/>
          <w:lang w:eastAsia="ru-RU"/>
        </w:rPr>
      </w:pPr>
    </w:p>
    <w:p w:rsidR="00307F19" w:rsidRPr="008125ED" w:rsidRDefault="00307F19" w:rsidP="00C77973">
      <w:pPr>
        <w:autoSpaceDE w:val="0"/>
        <w:autoSpaceDN w:val="0"/>
        <w:adjustRightInd w:val="0"/>
        <w:spacing w:line="240" w:lineRule="exact"/>
        <w:ind w:right="4598"/>
        <w:rPr>
          <w:rFonts w:ascii="Arial" w:eastAsiaTheme="minorEastAsia" w:hAnsi="Arial" w:cs="Arial"/>
          <w:sz w:val="20"/>
          <w:szCs w:val="20"/>
          <w:lang w:eastAsia="ru-RU"/>
        </w:rPr>
      </w:pPr>
    </w:p>
    <w:p w:rsidR="00C77973" w:rsidRPr="00307F19" w:rsidRDefault="00C77973" w:rsidP="00C77973">
      <w:pPr>
        <w:autoSpaceDE w:val="0"/>
        <w:autoSpaceDN w:val="0"/>
        <w:adjustRightInd w:val="0"/>
        <w:spacing w:before="82" w:line="307" w:lineRule="exact"/>
        <w:ind w:right="32" w:firstLine="284"/>
        <w:jc w:val="center"/>
        <w:rPr>
          <w:rFonts w:ascii="Times New Roman" w:eastAsiaTheme="minorEastAsia" w:hAnsi="Times New Roman" w:cs="Times New Roman"/>
          <w:b/>
          <w:color w:val="000000"/>
          <w:sz w:val="28"/>
          <w:szCs w:val="28"/>
          <w:lang w:eastAsia="ru-RU"/>
        </w:rPr>
      </w:pPr>
      <w:r w:rsidRPr="00307F19">
        <w:rPr>
          <w:rFonts w:ascii="Times New Roman" w:eastAsiaTheme="minorEastAsia" w:hAnsi="Times New Roman" w:cs="Times New Roman"/>
          <w:b/>
          <w:color w:val="000000"/>
          <w:sz w:val="28"/>
          <w:szCs w:val="28"/>
          <w:lang w:eastAsia="ru-RU"/>
        </w:rPr>
        <w:t>2014 г.</w:t>
      </w:r>
    </w:p>
    <w:p w:rsidR="00C77973" w:rsidRPr="008125ED" w:rsidRDefault="00C77973" w:rsidP="00C77973">
      <w:pPr>
        <w:autoSpaceDE w:val="0"/>
        <w:autoSpaceDN w:val="0"/>
        <w:adjustRightInd w:val="0"/>
        <w:spacing w:before="82" w:line="307" w:lineRule="exact"/>
        <w:ind w:left="4320" w:right="4598"/>
        <w:jc w:val="center"/>
        <w:rPr>
          <w:rFonts w:ascii="Arial" w:eastAsiaTheme="minorEastAsia" w:hAnsi="Arial" w:cs="Arial"/>
          <w:color w:val="000000"/>
          <w:sz w:val="20"/>
          <w:szCs w:val="20"/>
          <w:lang w:eastAsia="ru-RU"/>
        </w:rPr>
        <w:sectPr w:rsidR="00C77973" w:rsidRPr="008125ED" w:rsidSect="00F834D7">
          <w:footerReference w:type="default" r:id="rId8"/>
          <w:pgSz w:w="11905" w:h="16837"/>
          <w:pgMar w:top="851" w:right="706" w:bottom="1243" w:left="771" w:header="720" w:footer="720" w:gutter="0"/>
          <w:cols w:space="60"/>
          <w:noEndnote/>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BB417F" w:rsidRPr="00BB417F" w:rsidTr="00BB417F">
        <w:tc>
          <w:tcPr>
            <w:tcW w:w="4927" w:type="dxa"/>
            <w:tcBorders>
              <w:top w:val="single" w:sz="4" w:space="0" w:color="auto"/>
              <w:left w:val="single" w:sz="4" w:space="0" w:color="auto"/>
              <w:bottom w:val="single" w:sz="4" w:space="0" w:color="auto"/>
              <w:right w:val="single" w:sz="4" w:space="0" w:color="auto"/>
            </w:tcBorders>
            <w:hideMark/>
          </w:tcPr>
          <w:p w:rsidR="00BB417F" w:rsidRPr="00BB417F" w:rsidRDefault="00BB417F" w:rsidP="00BB417F">
            <w:pPr>
              <w:framePr w:hSpace="180" w:wrap="around" w:vAnchor="text" w:hAnchor="margin"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0"/>
              <w:rPr>
                <w:rFonts w:ascii="Times New Roman" w:eastAsia="Times New Roman" w:hAnsi="Times New Roman" w:cs="Times New Roman"/>
                <w:bCs/>
                <w:sz w:val="24"/>
                <w:szCs w:val="24"/>
                <w:lang w:eastAsia="ru-RU"/>
              </w:rPr>
            </w:pPr>
            <w:r w:rsidRPr="00BB417F">
              <w:rPr>
                <w:rFonts w:ascii="Times New Roman" w:eastAsia="Times New Roman" w:hAnsi="Times New Roman" w:cs="Times New Roman"/>
                <w:bCs/>
                <w:sz w:val="24"/>
                <w:szCs w:val="24"/>
                <w:lang w:eastAsia="ru-RU"/>
              </w:rPr>
              <w:lastRenderedPageBreak/>
              <w:t xml:space="preserve">Рассмотрено на заседании  методической комиссией  </w:t>
            </w:r>
          </w:p>
          <w:p w:rsidR="00BB417F" w:rsidRPr="00BB417F" w:rsidRDefault="00BB417F" w:rsidP="00BB417F">
            <w:pPr>
              <w:framePr w:hSpace="180" w:wrap="around" w:vAnchor="text" w:hAnchor="margin"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0"/>
              <w:rPr>
                <w:rFonts w:ascii="Times New Roman" w:eastAsia="Times New Roman" w:hAnsi="Times New Roman" w:cs="Times New Roman"/>
                <w:bCs/>
                <w:sz w:val="24"/>
                <w:szCs w:val="24"/>
                <w:lang w:eastAsia="ru-RU"/>
              </w:rPr>
            </w:pPr>
            <w:r w:rsidRPr="00BB417F">
              <w:rPr>
                <w:rFonts w:ascii="Times New Roman" w:eastAsia="Times New Roman" w:hAnsi="Times New Roman" w:cs="Times New Roman"/>
                <w:bCs/>
                <w:sz w:val="24"/>
                <w:szCs w:val="24"/>
                <w:lang w:eastAsia="ru-RU"/>
              </w:rPr>
              <w:t>Протокол  №__ от «__»_____________2014 г.</w:t>
            </w:r>
          </w:p>
          <w:p w:rsidR="00BB417F" w:rsidRPr="00BB417F" w:rsidRDefault="00BB417F" w:rsidP="00BB417F">
            <w:pPr>
              <w:framePr w:hSpace="180" w:wrap="around" w:vAnchor="text" w:hAnchor="margin"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0"/>
              <w:rPr>
                <w:rFonts w:ascii="Times New Roman" w:eastAsia="Times New Roman" w:hAnsi="Times New Roman" w:cs="Times New Roman"/>
                <w:bCs/>
                <w:sz w:val="28"/>
                <w:szCs w:val="28"/>
                <w:lang w:eastAsia="ru-RU"/>
              </w:rPr>
            </w:pPr>
            <w:r w:rsidRPr="00BB417F">
              <w:rPr>
                <w:rFonts w:ascii="Times New Roman" w:eastAsia="Times New Roman" w:hAnsi="Times New Roman" w:cs="Times New Roman"/>
                <w:bCs/>
                <w:sz w:val="24"/>
                <w:szCs w:val="24"/>
                <w:lang w:eastAsia="ru-RU"/>
              </w:rPr>
              <w:t xml:space="preserve">Председатель МК__________ </w:t>
            </w:r>
            <w:proofErr w:type="spellStart"/>
            <w:r w:rsidRPr="00BB417F">
              <w:rPr>
                <w:rFonts w:ascii="Times New Roman" w:eastAsia="Times New Roman" w:hAnsi="Times New Roman" w:cs="Times New Roman"/>
                <w:bCs/>
                <w:sz w:val="24"/>
                <w:szCs w:val="24"/>
                <w:lang w:eastAsia="ru-RU"/>
              </w:rPr>
              <w:t>Дякивнич</w:t>
            </w:r>
            <w:proofErr w:type="spellEnd"/>
            <w:r w:rsidRPr="00BB417F">
              <w:rPr>
                <w:rFonts w:ascii="Times New Roman" w:eastAsia="Times New Roman" w:hAnsi="Times New Roman" w:cs="Times New Roman"/>
                <w:bCs/>
                <w:sz w:val="24"/>
                <w:szCs w:val="24"/>
                <w:lang w:eastAsia="ru-RU"/>
              </w:rPr>
              <w:t xml:space="preserve"> Г.В.  </w:t>
            </w:r>
            <w:r w:rsidRPr="00BB417F">
              <w:rPr>
                <w:rFonts w:ascii="Times New Roman" w:eastAsia="Times New Roman" w:hAnsi="Times New Roman" w:cs="Times New Roman"/>
                <w:bCs/>
                <w:sz w:val="28"/>
                <w:szCs w:val="28"/>
                <w:lang w:eastAsia="ru-RU"/>
              </w:rPr>
              <w:t xml:space="preserve"> </w:t>
            </w:r>
          </w:p>
        </w:tc>
        <w:tc>
          <w:tcPr>
            <w:tcW w:w="4927" w:type="dxa"/>
            <w:tcBorders>
              <w:top w:val="single" w:sz="4" w:space="0" w:color="auto"/>
              <w:left w:val="single" w:sz="4" w:space="0" w:color="auto"/>
              <w:bottom w:val="single" w:sz="4" w:space="0" w:color="auto"/>
              <w:right w:val="single" w:sz="4" w:space="0" w:color="auto"/>
            </w:tcBorders>
          </w:tcPr>
          <w:p w:rsidR="00BB417F" w:rsidRPr="00BB417F" w:rsidRDefault="00BB417F" w:rsidP="00BB417F">
            <w:pPr>
              <w:keepNext/>
              <w:framePr w:hSpace="180" w:wrap="around" w:vAnchor="text" w:hAnchor="margin" w:xAlign="right" w:y="1"/>
              <w:autoSpaceDE w:val="0"/>
              <w:autoSpaceDN w:val="0"/>
              <w:spacing w:line="276" w:lineRule="auto"/>
              <w:ind w:firstLine="0"/>
              <w:outlineLvl w:val="0"/>
              <w:rPr>
                <w:rFonts w:ascii="Times New Roman" w:eastAsia="Times New Roman" w:hAnsi="Times New Roman" w:cs="Times New Roman"/>
                <w:sz w:val="24"/>
                <w:szCs w:val="24"/>
                <w:lang w:eastAsia="ru-RU"/>
              </w:rPr>
            </w:pPr>
            <w:r w:rsidRPr="00BB417F">
              <w:rPr>
                <w:rFonts w:ascii="Times New Roman" w:eastAsia="Times New Roman" w:hAnsi="Times New Roman" w:cs="Times New Roman"/>
                <w:bCs/>
                <w:sz w:val="24"/>
                <w:szCs w:val="24"/>
                <w:lang w:eastAsia="ru-RU"/>
              </w:rPr>
              <w:t xml:space="preserve">Разработана на основе ФГОС </w:t>
            </w:r>
            <w:r w:rsidRPr="00BB417F">
              <w:rPr>
                <w:rFonts w:ascii="Times New Roman" w:eastAsia="Times New Roman" w:hAnsi="Times New Roman" w:cs="Times New Roman"/>
                <w:sz w:val="24"/>
                <w:szCs w:val="24"/>
                <w:lang w:eastAsia="ru-RU"/>
              </w:rPr>
              <w:t xml:space="preserve">среднего профессионального образования </w:t>
            </w:r>
            <w:r w:rsidRPr="00BB417F">
              <w:rPr>
                <w:rFonts w:ascii="Times New Roman" w:eastAsia="Times New Roman" w:hAnsi="Times New Roman" w:cs="Times New Roman"/>
                <w:bCs/>
                <w:sz w:val="24"/>
                <w:szCs w:val="24"/>
                <w:lang w:eastAsia="ru-RU"/>
              </w:rPr>
              <w:t xml:space="preserve">по </w:t>
            </w:r>
            <w:r w:rsidRPr="00BB417F">
              <w:rPr>
                <w:rFonts w:ascii="Times New Roman" w:eastAsia="Times New Roman" w:hAnsi="Times New Roman" w:cs="Times New Roman"/>
                <w:sz w:val="24"/>
                <w:szCs w:val="24"/>
                <w:lang w:eastAsia="ru-RU"/>
              </w:rPr>
              <w:t xml:space="preserve"> специальности 23.02.03 Техническое обслуживание и ремонт автомобильного транспорта</w:t>
            </w:r>
            <w:r w:rsidRPr="00BB417F">
              <w:rPr>
                <w:rFonts w:ascii="Times New Roman" w:eastAsia="Times New Roman" w:hAnsi="Times New Roman" w:cs="Times New Roman"/>
                <w:sz w:val="24"/>
                <w:szCs w:val="24"/>
                <w:lang w:eastAsia="ru-RU"/>
              </w:rPr>
              <w:br/>
              <w:t>(утв. приказом Министерства образования и науки РФ от 22 апреля 2014 г. N 383)</w:t>
            </w:r>
          </w:p>
          <w:p w:rsidR="00BB417F" w:rsidRPr="00BB417F" w:rsidRDefault="00BB417F" w:rsidP="00BB417F">
            <w:pPr>
              <w:framePr w:hSpace="180" w:wrap="around" w:vAnchor="text" w:hAnchor="margin"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60" w:lineRule="auto"/>
              <w:ind w:firstLine="0"/>
              <w:jc w:val="center"/>
              <w:rPr>
                <w:rFonts w:ascii="Times New Roman" w:eastAsia="Times New Roman" w:hAnsi="Times New Roman" w:cs="Times New Roman"/>
                <w:bCs/>
                <w:sz w:val="24"/>
                <w:szCs w:val="24"/>
                <w:lang w:eastAsia="ru-RU"/>
              </w:rPr>
            </w:pPr>
          </w:p>
        </w:tc>
      </w:tr>
    </w:tbl>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0"/>
        <w:jc w:val="both"/>
        <w:rPr>
          <w:rFonts w:ascii="Times New Roman" w:eastAsia="Times New Roman" w:hAnsi="Times New Roman" w:cs="Times New Roman"/>
          <w:b/>
          <w:sz w:val="24"/>
          <w:szCs w:val="24"/>
          <w:lang w:eastAsia="ru-RU"/>
        </w:rPr>
      </w:pPr>
      <w:r w:rsidRPr="00BB417F">
        <w:rPr>
          <w:rFonts w:ascii="Times New Roman" w:eastAsia="Times New Roman" w:hAnsi="Times New Roman" w:cs="Times New Roman"/>
          <w:b/>
          <w:sz w:val="24"/>
          <w:szCs w:val="24"/>
          <w:lang w:eastAsia="ru-RU"/>
        </w:rPr>
        <w:t>Автор программы:</w:t>
      </w: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0"/>
        <w:jc w:val="both"/>
        <w:rPr>
          <w:rFonts w:ascii="Times New Roman" w:eastAsia="Times New Roman" w:hAnsi="Times New Roman" w:cs="Times New Roman"/>
          <w:sz w:val="24"/>
          <w:szCs w:val="24"/>
          <w:lang w:eastAsia="ru-RU"/>
        </w:rPr>
      </w:pPr>
      <w:proofErr w:type="spellStart"/>
      <w:r w:rsidRPr="00BB417F">
        <w:rPr>
          <w:rFonts w:ascii="Times New Roman" w:eastAsia="Times New Roman" w:hAnsi="Times New Roman" w:cs="Times New Roman"/>
          <w:sz w:val="24"/>
          <w:szCs w:val="24"/>
          <w:lang w:eastAsia="ru-RU"/>
        </w:rPr>
        <w:t>Дякивнич</w:t>
      </w:r>
      <w:proofErr w:type="spellEnd"/>
      <w:r w:rsidRPr="00BB417F">
        <w:rPr>
          <w:rFonts w:ascii="Times New Roman" w:eastAsia="Times New Roman" w:hAnsi="Times New Roman" w:cs="Times New Roman"/>
          <w:sz w:val="24"/>
          <w:szCs w:val="24"/>
          <w:lang w:eastAsia="ru-RU"/>
        </w:rPr>
        <w:t xml:space="preserve"> Галина Владимировна – преподаватель, государственное профессиональное образовательное учреждение «</w:t>
      </w:r>
      <w:proofErr w:type="spellStart"/>
      <w:r w:rsidRPr="00BB417F">
        <w:rPr>
          <w:rFonts w:ascii="Times New Roman" w:eastAsia="Times New Roman" w:hAnsi="Times New Roman" w:cs="Times New Roman"/>
          <w:sz w:val="24"/>
          <w:szCs w:val="24"/>
          <w:lang w:eastAsia="ru-RU"/>
        </w:rPr>
        <w:t>Альменевский</w:t>
      </w:r>
      <w:proofErr w:type="spellEnd"/>
      <w:r w:rsidRPr="00BB417F">
        <w:rPr>
          <w:rFonts w:ascii="Times New Roman" w:eastAsia="Times New Roman" w:hAnsi="Times New Roman" w:cs="Times New Roman"/>
          <w:sz w:val="24"/>
          <w:szCs w:val="24"/>
          <w:lang w:eastAsia="ru-RU"/>
        </w:rPr>
        <w:t xml:space="preserve"> аграрно-технологический техникум».</w:t>
      </w: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0"/>
        <w:jc w:val="both"/>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Times New Roman" w:eastAsia="Times New Roman" w:hAnsi="Times New Roman" w:cs="Times New Roman"/>
          <w:sz w:val="28"/>
          <w:szCs w:val="28"/>
          <w:lang w:eastAsia="ru-RU"/>
        </w:rPr>
      </w:pPr>
    </w:p>
    <w:p w:rsidR="00BB417F" w:rsidRPr="00BB417F" w:rsidRDefault="00BB417F" w:rsidP="00BB417F">
      <w:pPr>
        <w:framePr w:hSpace="180" w:wrap="around" w:vAnchor="text" w:hAnchor="margin" w:xAlign="right" w:y="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Times New Roman" w:eastAsia="Times New Roman" w:hAnsi="Times New Roman" w:cs="Times New Roman"/>
          <w:sz w:val="28"/>
          <w:szCs w:val="28"/>
          <w:lang w:eastAsia="ru-RU"/>
        </w:rPr>
      </w:pPr>
    </w:p>
    <w:p w:rsidR="00C77973" w:rsidRPr="00C22F78" w:rsidRDefault="00BB417F" w:rsidP="00C77973">
      <w:pPr>
        <w:keepNext/>
        <w:autoSpaceDE w:val="0"/>
        <w:autoSpaceDN w:val="0"/>
        <w:spacing w:line="360" w:lineRule="auto"/>
        <w:ind w:firstLine="709"/>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C77973" w:rsidRDefault="00C77973" w:rsidP="00C77973">
      <w:pPr>
        <w:keepNext/>
        <w:autoSpaceDE w:val="0"/>
        <w:autoSpaceDN w:val="0"/>
        <w:spacing w:line="360" w:lineRule="auto"/>
        <w:ind w:firstLine="709"/>
        <w:outlineLvl w:val="0"/>
        <w:rPr>
          <w:rFonts w:ascii="Times New Roman" w:eastAsiaTheme="minorEastAsia" w:hAnsi="Times New Roman" w:cs="Times New Roman"/>
          <w:sz w:val="24"/>
          <w:szCs w:val="24"/>
          <w:lang w:eastAsia="ru-RU"/>
        </w:rPr>
      </w:pPr>
    </w:p>
    <w:p w:rsidR="00C77973" w:rsidRPr="00C22F78" w:rsidRDefault="00DC2087" w:rsidP="00C77973">
      <w:pPr>
        <w:keepNext/>
        <w:autoSpaceDE w:val="0"/>
        <w:autoSpaceDN w:val="0"/>
        <w:spacing w:line="360" w:lineRule="auto"/>
        <w:ind w:firstLine="709"/>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C77973" w:rsidRPr="00C22F78"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cs="Times New Roman"/>
          <w:b/>
          <w:sz w:val="28"/>
          <w:szCs w:val="28"/>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exact"/>
        <w:ind w:firstLine="0"/>
        <w:rPr>
          <w:rFonts w:ascii="Arial" w:eastAsiaTheme="minorEastAsia" w:hAnsi="Arial" w:cs="Arial"/>
          <w:sz w:val="20"/>
          <w:szCs w:val="20"/>
          <w:lang w:eastAsia="ru-RU"/>
        </w:rPr>
      </w:pPr>
    </w:p>
    <w:p w:rsidR="00C77973" w:rsidRPr="00834469" w:rsidRDefault="00C77973" w:rsidP="008344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jc w:val="center"/>
        <w:rPr>
          <w:rFonts w:ascii="Times New Roman" w:eastAsia="Times New Roman" w:hAnsi="Times New Roman" w:cs="Times New Roman"/>
          <w:sz w:val="28"/>
          <w:szCs w:val="28"/>
          <w:lang w:eastAsia="ru-RU"/>
        </w:rPr>
      </w:pPr>
      <w:r w:rsidRPr="00834469">
        <w:rPr>
          <w:rFonts w:ascii="Times New Roman" w:hAnsi="Times New Roman" w:cs="Times New Roman"/>
          <w:b/>
          <w:sz w:val="28"/>
          <w:szCs w:val="28"/>
        </w:rPr>
        <w:lastRenderedPageBreak/>
        <w:t>СОДЕРЖАНИЕ</w:t>
      </w:r>
    </w:p>
    <w:p w:rsidR="00C77973" w:rsidRPr="00834469" w:rsidRDefault="00C77973" w:rsidP="00834469">
      <w:pPr>
        <w:pStyle w:val="1"/>
        <w:spacing w:line="360" w:lineRule="auto"/>
        <w:ind w:firstLine="0"/>
        <w:jc w:val="right"/>
        <w:rPr>
          <w:rFonts w:eastAsiaTheme="minorHAnsi"/>
          <w:sz w:val="28"/>
          <w:szCs w:val="28"/>
          <w:lang w:eastAsia="en-US"/>
        </w:rPr>
      </w:pPr>
      <w:r w:rsidRPr="00834469">
        <w:rPr>
          <w:sz w:val="28"/>
          <w:szCs w:val="28"/>
        </w:rPr>
        <w:t>Стр.</w:t>
      </w:r>
    </w:p>
    <w:p w:rsidR="00C77973" w:rsidRDefault="00C77973" w:rsidP="00A63B2E">
      <w:pPr>
        <w:pStyle w:val="1"/>
        <w:spacing w:line="360" w:lineRule="auto"/>
        <w:ind w:firstLine="0"/>
        <w:jc w:val="both"/>
        <w:rPr>
          <w:b/>
          <w:sz w:val="28"/>
          <w:szCs w:val="28"/>
        </w:rPr>
      </w:pPr>
      <w:r w:rsidRPr="00834469">
        <w:rPr>
          <w:b/>
          <w:caps/>
          <w:sz w:val="28"/>
          <w:szCs w:val="28"/>
        </w:rPr>
        <w:t>1.</w:t>
      </w:r>
      <w:r w:rsidRPr="00834469">
        <w:rPr>
          <w:caps/>
          <w:sz w:val="28"/>
          <w:szCs w:val="28"/>
        </w:rPr>
        <w:t> </w:t>
      </w:r>
      <w:r w:rsidRPr="00834469">
        <w:rPr>
          <w:sz w:val="28"/>
          <w:szCs w:val="28"/>
        </w:rPr>
        <w:t>Паспорт  программы профессионального модуля</w:t>
      </w:r>
      <w:r w:rsidRPr="00834469">
        <w:rPr>
          <w:caps/>
          <w:sz w:val="28"/>
          <w:szCs w:val="28"/>
        </w:rPr>
        <w:t>…………………….…</w:t>
      </w:r>
      <w:r w:rsidRPr="00834469">
        <w:rPr>
          <w:sz w:val="28"/>
          <w:szCs w:val="28"/>
        </w:rPr>
        <w:t>…..</w:t>
      </w:r>
      <w:r w:rsidRPr="00834469">
        <w:rPr>
          <w:b/>
          <w:sz w:val="28"/>
          <w:szCs w:val="28"/>
        </w:rPr>
        <w:t>4</w:t>
      </w:r>
    </w:p>
    <w:p w:rsidR="00555C25" w:rsidRPr="00555C25" w:rsidRDefault="00555C25" w:rsidP="00A6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8"/>
          <w:szCs w:val="28"/>
        </w:rPr>
      </w:pPr>
      <w:r w:rsidRPr="00555C25">
        <w:rPr>
          <w:rFonts w:ascii="Times New Roman" w:eastAsia="Times New Roman" w:hAnsi="Times New Roman" w:cs="Times New Roman"/>
          <w:sz w:val="28"/>
          <w:szCs w:val="28"/>
          <w:lang w:eastAsia="ru-RU"/>
        </w:rPr>
        <w:t>1.</w:t>
      </w:r>
      <w:r w:rsidRPr="00555C25">
        <w:rPr>
          <w:rFonts w:ascii="Times New Roman" w:hAnsi="Times New Roman" w:cs="Times New Roman"/>
          <w:sz w:val="28"/>
          <w:szCs w:val="28"/>
          <w:lang w:eastAsia="ru-RU"/>
        </w:rPr>
        <w:t>1.</w:t>
      </w:r>
      <w:r w:rsidRPr="00555C25">
        <w:rPr>
          <w:lang w:eastAsia="ru-RU"/>
        </w:rPr>
        <w:t xml:space="preserve"> </w:t>
      </w:r>
      <w:r w:rsidRPr="00555C25">
        <w:rPr>
          <w:rFonts w:ascii="Times New Roman" w:hAnsi="Times New Roman" w:cs="Times New Roman"/>
          <w:sz w:val="28"/>
          <w:szCs w:val="28"/>
        </w:rPr>
        <w:t>Область применения  программы…………</w:t>
      </w:r>
      <w:r>
        <w:rPr>
          <w:rFonts w:ascii="Times New Roman" w:hAnsi="Times New Roman" w:cs="Times New Roman"/>
          <w:sz w:val="28"/>
          <w:szCs w:val="28"/>
        </w:rPr>
        <w:t>……</w:t>
      </w:r>
      <w:r w:rsidRPr="00555C25">
        <w:rPr>
          <w:rFonts w:ascii="Times New Roman" w:hAnsi="Times New Roman" w:cs="Times New Roman"/>
          <w:sz w:val="28"/>
          <w:szCs w:val="28"/>
        </w:rPr>
        <w:t>……….………….….4</w:t>
      </w:r>
    </w:p>
    <w:p w:rsidR="00555C25" w:rsidRDefault="00555C25" w:rsidP="00A6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555C25">
        <w:rPr>
          <w:rFonts w:ascii="Times New Roman" w:hAnsi="Times New Roman" w:cs="Times New Roman"/>
          <w:sz w:val="28"/>
          <w:szCs w:val="28"/>
        </w:rPr>
        <w:t>1.2. Цели и задачи профессионального модуля – требования к результатам освоения профессионального модуля………………..……</w:t>
      </w:r>
      <w:r>
        <w:rPr>
          <w:rFonts w:ascii="Times New Roman" w:hAnsi="Times New Roman" w:cs="Times New Roman"/>
          <w:sz w:val="28"/>
          <w:szCs w:val="28"/>
        </w:rPr>
        <w:t>………………...</w:t>
      </w:r>
      <w:r w:rsidRPr="00555C25">
        <w:rPr>
          <w:rFonts w:ascii="Times New Roman" w:hAnsi="Times New Roman" w:cs="Times New Roman"/>
          <w:sz w:val="28"/>
          <w:szCs w:val="28"/>
        </w:rPr>
        <w:t>…..5</w:t>
      </w:r>
    </w:p>
    <w:p w:rsidR="00555C25" w:rsidRPr="00555C25" w:rsidRDefault="00555C25" w:rsidP="00A6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555C25">
        <w:rPr>
          <w:rFonts w:ascii="Times New Roman" w:hAnsi="Times New Roman" w:cs="Times New Roman"/>
          <w:sz w:val="28"/>
          <w:szCs w:val="28"/>
        </w:rPr>
        <w:t>1.3. Количество часов на освоение программы профессионального модуля</w:t>
      </w:r>
      <w:r>
        <w:rPr>
          <w:rFonts w:ascii="Times New Roman" w:hAnsi="Times New Roman" w:cs="Times New Roman"/>
          <w:sz w:val="28"/>
          <w:szCs w:val="28"/>
        </w:rPr>
        <w:t>……………………………………………………………………………7</w:t>
      </w:r>
    </w:p>
    <w:p w:rsidR="00C77973" w:rsidRPr="00834469" w:rsidRDefault="00C77973" w:rsidP="00A63B2E">
      <w:pPr>
        <w:spacing w:line="360" w:lineRule="auto"/>
        <w:ind w:firstLine="0"/>
        <w:jc w:val="both"/>
        <w:rPr>
          <w:rFonts w:ascii="Times New Roman" w:hAnsi="Times New Roman" w:cs="Times New Roman"/>
          <w:caps/>
          <w:sz w:val="28"/>
          <w:szCs w:val="28"/>
        </w:rPr>
      </w:pPr>
      <w:r w:rsidRPr="00834469">
        <w:rPr>
          <w:rFonts w:ascii="Times New Roman" w:hAnsi="Times New Roman" w:cs="Times New Roman"/>
          <w:b/>
          <w:sz w:val="28"/>
          <w:szCs w:val="28"/>
        </w:rPr>
        <w:t>2.</w:t>
      </w:r>
      <w:r w:rsidRPr="00834469">
        <w:rPr>
          <w:rFonts w:ascii="Times New Roman" w:hAnsi="Times New Roman" w:cs="Times New Roman"/>
          <w:sz w:val="28"/>
          <w:szCs w:val="28"/>
        </w:rPr>
        <w:t> Результаты освоения профессионального модуля</w:t>
      </w:r>
      <w:r w:rsidRPr="00834469">
        <w:rPr>
          <w:rFonts w:ascii="Times New Roman" w:hAnsi="Times New Roman" w:cs="Times New Roman"/>
          <w:caps/>
          <w:sz w:val="28"/>
          <w:szCs w:val="28"/>
        </w:rPr>
        <w:t>…………………………...</w:t>
      </w:r>
      <w:r w:rsidR="00A63B2E">
        <w:rPr>
          <w:rFonts w:ascii="Times New Roman" w:hAnsi="Times New Roman" w:cs="Times New Roman"/>
          <w:b/>
          <w:sz w:val="28"/>
          <w:szCs w:val="28"/>
        </w:rPr>
        <w:t>8</w:t>
      </w:r>
    </w:p>
    <w:p w:rsidR="00C77973" w:rsidRDefault="00C77973" w:rsidP="00A63B2E">
      <w:pPr>
        <w:pStyle w:val="1"/>
        <w:spacing w:line="360" w:lineRule="auto"/>
        <w:ind w:firstLine="0"/>
        <w:jc w:val="both"/>
        <w:rPr>
          <w:b/>
          <w:sz w:val="28"/>
          <w:szCs w:val="28"/>
        </w:rPr>
      </w:pPr>
      <w:r w:rsidRPr="00834469">
        <w:rPr>
          <w:b/>
          <w:sz w:val="28"/>
          <w:szCs w:val="28"/>
        </w:rPr>
        <w:t>3.</w:t>
      </w:r>
      <w:r w:rsidRPr="00834469">
        <w:rPr>
          <w:sz w:val="28"/>
          <w:szCs w:val="28"/>
        </w:rPr>
        <w:t> Структура и содержание профессионального модуля……………………….</w:t>
      </w:r>
      <w:r w:rsidR="00A63B2E">
        <w:rPr>
          <w:b/>
          <w:sz w:val="28"/>
          <w:szCs w:val="28"/>
        </w:rPr>
        <w:t>9</w:t>
      </w:r>
    </w:p>
    <w:p w:rsidR="00A63B2E" w:rsidRDefault="00A63B2E" w:rsidP="00A63B2E">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rPr>
      </w:pPr>
      <w:r w:rsidRPr="00A63B2E">
        <w:rPr>
          <w:rFonts w:ascii="Times New Roman" w:hAnsi="Times New Roman" w:cs="Times New Roman"/>
          <w:sz w:val="28"/>
        </w:rPr>
        <w:t>3.1. Тематически</w:t>
      </w:r>
      <w:r>
        <w:rPr>
          <w:rFonts w:ascii="Times New Roman" w:hAnsi="Times New Roman" w:cs="Times New Roman"/>
          <w:sz w:val="28"/>
        </w:rPr>
        <w:t>й план профессионального модуля………………………...9</w:t>
      </w:r>
    </w:p>
    <w:p w:rsidR="00A63B2E" w:rsidRPr="00A63B2E" w:rsidRDefault="00A63B2E" w:rsidP="00A63B2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63B2E">
        <w:rPr>
          <w:caps/>
          <w:sz w:val="28"/>
          <w:szCs w:val="28"/>
        </w:rPr>
        <w:t xml:space="preserve">3.2. </w:t>
      </w:r>
      <w:r w:rsidRPr="00A63B2E">
        <w:rPr>
          <w:sz w:val="28"/>
          <w:szCs w:val="28"/>
        </w:rPr>
        <w:t>Содержание обучения по профессиональному модулю (ПМ)</w:t>
      </w:r>
      <w:r>
        <w:rPr>
          <w:sz w:val="28"/>
          <w:szCs w:val="28"/>
        </w:rPr>
        <w:t>………10</w:t>
      </w:r>
    </w:p>
    <w:p w:rsidR="00C77973" w:rsidRDefault="00C77973" w:rsidP="00A63B2E">
      <w:pPr>
        <w:pStyle w:val="1"/>
        <w:spacing w:line="360" w:lineRule="auto"/>
        <w:ind w:firstLine="0"/>
        <w:jc w:val="both"/>
        <w:rPr>
          <w:b/>
          <w:sz w:val="28"/>
          <w:szCs w:val="28"/>
        </w:rPr>
      </w:pPr>
      <w:r w:rsidRPr="00834469">
        <w:rPr>
          <w:b/>
          <w:sz w:val="28"/>
          <w:szCs w:val="28"/>
        </w:rPr>
        <w:t>4</w:t>
      </w:r>
      <w:r w:rsidR="00834469">
        <w:rPr>
          <w:b/>
          <w:sz w:val="28"/>
          <w:szCs w:val="28"/>
        </w:rPr>
        <w:t>.</w:t>
      </w:r>
      <w:r w:rsidRPr="00834469">
        <w:rPr>
          <w:sz w:val="28"/>
          <w:szCs w:val="28"/>
        </w:rPr>
        <w:t> </w:t>
      </w:r>
      <w:r w:rsidR="00834469">
        <w:rPr>
          <w:sz w:val="28"/>
          <w:szCs w:val="28"/>
        </w:rPr>
        <w:t>У</w:t>
      </w:r>
      <w:r w:rsidRPr="00834469">
        <w:rPr>
          <w:sz w:val="28"/>
          <w:szCs w:val="28"/>
        </w:rPr>
        <w:t>словия реализации профессионального модуля…………………………</w:t>
      </w:r>
      <w:r w:rsidR="00A63B2E">
        <w:rPr>
          <w:b/>
          <w:sz w:val="28"/>
          <w:szCs w:val="28"/>
        </w:rPr>
        <w:t>23</w:t>
      </w:r>
    </w:p>
    <w:p w:rsidR="00A63B2E" w:rsidRDefault="00A63B2E" w:rsidP="00A63B2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0"/>
        <w:jc w:val="both"/>
        <w:rPr>
          <w:sz w:val="28"/>
          <w:szCs w:val="28"/>
        </w:rPr>
      </w:pPr>
      <w:r>
        <w:rPr>
          <w:sz w:val="28"/>
          <w:szCs w:val="28"/>
        </w:rPr>
        <w:t>4.1.</w:t>
      </w:r>
      <w:r w:rsidRPr="00A63B2E">
        <w:rPr>
          <w:sz w:val="28"/>
          <w:szCs w:val="28"/>
        </w:rPr>
        <w:t>Требования к минимальному материально-техническому обеспечению</w:t>
      </w:r>
      <w:r>
        <w:rPr>
          <w:sz w:val="28"/>
          <w:szCs w:val="28"/>
        </w:rPr>
        <w:t>…………………………………………………………………..</w:t>
      </w:r>
      <w:r w:rsidRPr="00A63B2E">
        <w:rPr>
          <w:sz w:val="28"/>
          <w:szCs w:val="28"/>
        </w:rPr>
        <w:t>2</w:t>
      </w:r>
      <w:r>
        <w:rPr>
          <w:sz w:val="28"/>
          <w:szCs w:val="28"/>
        </w:rPr>
        <w:t>2</w:t>
      </w:r>
    </w:p>
    <w:p w:rsidR="00A63B2E" w:rsidRPr="00A63B2E" w:rsidRDefault="00A63B2E" w:rsidP="00A63B2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63B2E">
        <w:rPr>
          <w:sz w:val="28"/>
          <w:szCs w:val="28"/>
        </w:rPr>
        <w:t>4.2. Информационное обеспечение обучения…</w:t>
      </w:r>
      <w:r>
        <w:rPr>
          <w:sz w:val="28"/>
          <w:szCs w:val="28"/>
        </w:rPr>
        <w:t>……………………………</w:t>
      </w:r>
      <w:r w:rsidRPr="00A63B2E">
        <w:rPr>
          <w:sz w:val="28"/>
          <w:szCs w:val="28"/>
        </w:rPr>
        <w:t>.2</w:t>
      </w:r>
      <w:r>
        <w:rPr>
          <w:sz w:val="28"/>
          <w:szCs w:val="28"/>
        </w:rPr>
        <w:t>6</w:t>
      </w:r>
    </w:p>
    <w:p w:rsidR="00C77973" w:rsidRPr="00834469" w:rsidRDefault="00C77973" w:rsidP="00A63B2E">
      <w:pPr>
        <w:spacing w:line="360" w:lineRule="auto"/>
        <w:ind w:firstLine="0"/>
        <w:jc w:val="both"/>
        <w:rPr>
          <w:rFonts w:ascii="Times New Roman" w:hAnsi="Times New Roman" w:cs="Times New Roman"/>
          <w:bCs/>
          <w:i/>
          <w:sz w:val="28"/>
          <w:szCs w:val="28"/>
        </w:rPr>
      </w:pPr>
      <w:r w:rsidRPr="00834469">
        <w:rPr>
          <w:rFonts w:ascii="Times New Roman" w:hAnsi="Times New Roman" w:cs="Times New Roman"/>
          <w:b/>
          <w:sz w:val="28"/>
          <w:szCs w:val="28"/>
        </w:rPr>
        <w:t>5.</w:t>
      </w:r>
      <w:r w:rsidRPr="00834469">
        <w:rPr>
          <w:rFonts w:ascii="Times New Roman" w:hAnsi="Times New Roman" w:cs="Times New Roman"/>
          <w:sz w:val="28"/>
          <w:szCs w:val="28"/>
        </w:rPr>
        <w:t> Контроль и оценка результатов освоения профессионального модуля (вида профессиональной деятельности</w:t>
      </w:r>
      <w:r w:rsidRPr="00834469">
        <w:rPr>
          <w:rFonts w:ascii="Times New Roman" w:hAnsi="Times New Roman" w:cs="Times New Roman"/>
          <w:bCs/>
          <w:sz w:val="28"/>
          <w:szCs w:val="28"/>
        </w:rPr>
        <w:t>)………………………………………………</w:t>
      </w:r>
      <w:r w:rsidR="00A63B2E">
        <w:rPr>
          <w:rFonts w:ascii="Times New Roman" w:hAnsi="Times New Roman" w:cs="Times New Roman"/>
          <w:b/>
          <w:sz w:val="28"/>
          <w:szCs w:val="28"/>
        </w:rPr>
        <w:t>30</w:t>
      </w:r>
    </w:p>
    <w:p w:rsidR="00C77973" w:rsidRPr="00834469" w:rsidRDefault="00C77973" w:rsidP="00A63B2E">
      <w:pPr>
        <w:spacing w:line="360" w:lineRule="auto"/>
        <w:ind w:firstLine="0"/>
        <w:jc w:val="both"/>
        <w:rPr>
          <w:rFonts w:ascii="Times New Roman" w:hAnsi="Times New Roman" w:cs="Times New Roman"/>
          <w:bCs/>
          <w:sz w:val="28"/>
          <w:szCs w:val="28"/>
        </w:rPr>
      </w:pPr>
      <w:r w:rsidRPr="00834469">
        <w:rPr>
          <w:rFonts w:ascii="Times New Roman" w:hAnsi="Times New Roman" w:cs="Times New Roman"/>
          <w:b/>
          <w:bCs/>
          <w:sz w:val="28"/>
          <w:szCs w:val="28"/>
        </w:rPr>
        <w:t>6.</w:t>
      </w:r>
      <w:r w:rsidR="00834469">
        <w:rPr>
          <w:rFonts w:ascii="Times New Roman" w:hAnsi="Times New Roman" w:cs="Times New Roman"/>
          <w:bCs/>
          <w:sz w:val="28"/>
          <w:szCs w:val="28"/>
        </w:rPr>
        <w:t>П</w:t>
      </w:r>
      <w:r w:rsidRPr="00834469">
        <w:rPr>
          <w:rFonts w:ascii="Times New Roman" w:hAnsi="Times New Roman" w:cs="Times New Roman"/>
          <w:bCs/>
          <w:sz w:val="28"/>
          <w:szCs w:val="28"/>
        </w:rPr>
        <w:t xml:space="preserve">риложение:  </w:t>
      </w:r>
      <w:r w:rsidRPr="00834469">
        <w:rPr>
          <w:rStyle w:val="aff1"/>
          <w:rFonts w:ascii="Times New Roman" w:hAnsi="Times New Roman" w:cs="Times New Roman"/>
          <w:b w:val="0"/>
          <w:sz w:val="28"/>
          <w:szCs w:val="28"/>
        </w:rPr>
        <w:t>тарифно-квалификационная характеристика профессии</w:t>
      </w:r>
      <w:r w:rsidR="00407303">
        <w:rPr>
          <w:rStyle w:val="aff1"/>
          <w:rFonts w:ascii="Times New Roman" w:hAnsi="Times New Roman" w:cs="Times New Roman"/>
          <w:b w:val="0"/>
          <w:sz w:val="28"/>
          <w:szCs w:val="28"/>
        </w:rPr>
        <w:t>…..</w:t>
      </w:r>
      <w:r w:rsidR="00407303" w:rsidRPr="00407303">
        <w:rPr>
          <w:rStyle w:val="aff1"/>
          <w:rFonts w:ascii="Times New Roman" w:hAnsi="Times New Roman" w:cs="Times New Roman"/>
          <w:sz w:val="28"/>
          <w:szCs w:val="28"/>
        </w:rPr>
        <w:t>32</w:t>
      </w:r>
    </w:p>
    <w:p w:rsidR="00C77973" w:rsidRPr="00834469" w:rsidRDefault="00C77973" w:rsidP="00A63B2E">
      <w:pPr>
        <w:pStyle w:val="afe"/>
        <w:tabs>
          <w:tab w:val="left" w:pos="6000"/>
        </w:tabs>
        <w:spacing w:line="360" w:lineRule="auto"/>
        <w:jc w:val="both"/>
        <w:outlineLvl w:val="0"/>
        <w:rPr>
          <w:rFonts w:ascii="Times New Roman" w:hAnsi="Times New Roman" w:cs="Times New Roman"/>
          <w:caps w:val="0"/>
          <w:sz w:val="28"/>
          <w:szCs w:val="28"/>
        </w:rPr>
      </w:pPr>
    </w:p>
    <w:p w:rsidR="00C77973" w:rsidRPr="00834469" w:rsidRDefault="00C77973" w:rsidP="00834469">
      <w:pPr>
        <w:pStyle w:val="afe"/>
        <w:tabs>
          <w:tab w:val="left" w:pos="6000"/>
        </w:tabs>
        <w:spacing w:line="360" w:lineRule="auto"/>
        <w:jc w:val="both"/>
        <w:outlineLvl w:val="0"/>
        <w:rPr>
          <w:rFonts w:ascii="Times New Roman" w:hAnsi="Times New Roman" w:cs="Times New Roman"/>
          <w:caps w:val="0"/>
          <w:sz w:val="28"/>
          <w:szCs w:val="28"/>
        </w:rPr>
      </w:pPr>
    </w:p>
    <w:p w:rsidR="00C77973" w:rsidRPr="00834469" w:rsidRDefault="00C77973" w:rsidP="00834469">
      <w:pPr>
        <w:spacing w:line="360" w:lineRule="auto"/>
        <w:jc w:val="both"/>
        <w:rPr>
          <w:rFonts w:ascii="Times New Roman" w:hAnsi="Times New Roman" w:cs="Times New Roman"/>
          <w:b/>
          <w:sz w:val="28"/>
          <w:szCs w:val="28"/>
        </w:rPr>
      </w:pPr>
    </w:p>
    <w:p w:rsidR="00C77973" w:rsidRDefault="00C77973" w:rsidP="00834469">
      <w:pPr>
        <w:spacing w:line="360" w:lineRule="auto"/>
        <w:jc w:val="both"/>
        <w:rPr>
          <w:rFonts w:ascii="Times New Roman" w:hAnsi="Times New Roman" w:cs="Times New Roman"/>
          <w:b/>
          <w:sz w:val="28"/>
          <w:szCs w:val="28"/>
        </w:rPr>
      </w:pPr>
    </w:p>
    <w:p w:rsidR="00834469" w:rsidRDefault="00834469" w:rsidP="00834469">
      <w:pPr>
        <w:spacing w:line="360" w:lineRule="auto"/>
        <w:jc w:val="both"/>
        <w:rPr>
          <w:rFonts w:ascii="Times New Roman" w:hAnsi="Times New Roman" w:cs="Times New Roman"/>
          <w:b/>
          <w:sz w:val="28"/>
          <w:szCs w:val="28"/>
        </w:rPr>
      </w:pPr>
    </w:p>
    <w:p w:rsidR="00834469" w:rsidRDefault="00834469" w:rsidP="00834469">
      <w:pPr>
        <w:spacing w:line="360" w:lineRule="auto"/>
        <w:jc w:val="both"/>
        <w:rPr>
          <w:rFonts w:ascii="Times New Roman" w:hAnsi="Times New Roman" w:cs="Times New Roman"/>
          <w:b/>
          <w:sz w:val="28"/>
          <w:szCs w:val="28"/>
        </w:rPr>
      </w:pPr>
    </w:p>
    <w:p w:rsidR="00834469" w:rsidRDefault="00834469" w:rsidP="00834469">
      <w:pPr>
        <w:spacing w:line="360" w:lineRule="auto"/>
        <w:jc w:val="both"/>
        <w:rPr>
          <w:rFonts w:ascii="Times New Roman" w:hAnsi="Times New Roman" w:cs="Times New Roman"/>
          <w:b/>
          <w:sz w:val="28"/>
          <w:szCs w:val="28"/>
        </w:rPr>
      </w:pPr>
    </w:p>
    <w:p w:rsidR="00834469" w:rsidRDefault="00834469" w:rsidP="00834469">
      <w:pPr>
        <w:spacing w:line="360" w:lineRule="auto"/>
        <w:jc w:val="both"/>
        <w:rPr>
          <w:rFonts w:ascii="Times New Roman" w:hAnsi="Times New Roman" w:cs="Times New Roman"/>
          <w:b/>
          <w:sz w:val="28"/>
          <w:szCs w:val="28"/>
        </w:rPr>
      </w:pPr>
    </w:p>
    <w:p w:rsidR="00834469" w:rsidRDefault="00834469" w:rsidP="00834469">
      <w:pPr>
        <w:spacing w:line="360" w:lineRule="auto"/>
        <w:jc w:val="both"/>
        <w:rPr>
          <w:rFonts w:ascii="Times New Roman" w:hAnsi="Times New Roman" w:cs="Times New Roman"/>
          <w:b/>
          <w:sz w:val="28"/>
          <w:szCs w:val="28"/>
        </w:rPr>
      </w:pPr>
    </w:p>
    <w:p w:rsidR="00A63B2E" w:rsidRDefault="00A63B2E" w:rsidP="00A63B2E">
      <w:pPr>
        <w:spacing w:line="360" w:lineRule="auto"/>
        <w:ind w:firstLine="0"/>
        <w:jc w:val="both"/>
        <w:rPr>
          <w:rFonts w:ascii="Times New Roman" w:hAnsi="Times New Roman" w:cs="Times New Roman"/>
          <w:b/>
          <w:sz w:val="28"/>
          <w:szCs w:val="28"/>
        </w:rPr>
      </w:pPr>
    </w:p>
    <w:p w:rsidR="00A63B2E" w:rsidRPr="00834469" w:rsidRDefault="00A63B2E" w:rsidP="00A63B2E">
      <w:pPr>
        <w:spacing w:line="360" w:lineRule="auto"/>
        <w:ind w:firstLine="0"/>
        <w:jc w:val="both"/>
        <w:rPr>
          <w:rFonts w:ascii="Times New Roman" w:hAnsi="Times New Roman" w:cs="Times New Roman"/>
          <w:b/>
          <w:sz w:val="28"/>
          <w:szCs w:val="28"/>
        </w:rPr>
      </w:pPr>
    </w:p>
    <w:p w:rsidR="00F9189D" w:rsidRPr="00834469" w:rsidRDefault="00F9189D" w:rsidP="00F91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caps/>
          <w:sz w:val="28"/>
          <w:szCs w:val="28"/>
        </w:rPr>
      </w:pPr>
      <w:r w:rsidRPr="00834469">
        <w:rPr>
          <w:rFonts w:ascii="Times New Roman" w:hAnsi="Times New Roman" w:cs="Times New Roman"/>
          <w:b/>
          <w:caps/>
          <w:sz w:val="28"/>
          <w:szCs w:val="28"/>
        </w:rPr>
        <w:lastRenderedPageBreak/>
        <w:t>1. паспорт ПРОГРАММЫ ПРОФЕССИОНАЛЬНОГО МОДУЛЯ</w:t>
      </w:r>
    </w:p>
    <w:p w:rsidR="00F9189D" w:rsidRPr="00834469" w:rsidRDefault="00F9189D" w:rsidP="00F9189D">
      <w:pPr>
        <w:autoSpaceDE w:val="0"/>
        <w:autoSpaceDN w:val="0"/>
        <w:adjustRightInd w:val="0"/>
        <w:spacing w:line="360" w:lineRule="auto"/>
        <w:jc w:val="both"/>
        <w:rPr>
          <w:rFonts w:ascii="Times New Roman" w:hAnsi="Times New Roman" w:cs="Times New Roman"/>
          <w:b/>
          <w:bCs/>
          <w:sz w:val="28"/>
          <w:szCs w:val="28"/>
        </w:rPr>
      </w:pPr>
      <w:r w:rsidRPr="00834469">
        <w:rPr>
          <w:rFonts w:ascii="Times New Roman" w:hAnsi="Times New Roman" w:cs="Times New Roman"/>
          <w:b/>
          <w:sz w:val="28"/>
          <w:szCs w:val="28"/>
        </w:rPr>
        <w:t xml:space="preserve">       </w:t>
      </w:r>
      <w:r w:rsidRPr="00834469">
        <w:rPr>
          <w:rFonts w:ascii="Times New Roman" w:hAnsi="Times New Roman" w:cs="Times New Roman"/>
          <w:b/>
          <w:bCs/>
          <w:sz w:val="28"/>
          <w:szCs w:val="28"/>
        </w:rPr>
        <w:t xml:space="preserve">Выполнение работ по рабочей профессии 18511 по ОК 016-94    </w:t>
      </w:r>
    </w:p>
    <w:p w:rsidR="00F9189D" w:rsidRPr="004669B3" w:rsidRDefault="00F9189D" w:rsidP="00F9189D">
      <w:pPr>
        <w:autoSpaceDE w:val="0"/>
        <w:autoSpaceDN w:val="0"/>
        <w:adjustRightInd w:val="0"/>
        <w:spacing w:line="360" w:lineRule="auto"/>
        <w:jc w:val="both"/>
        <w:rPr>
          <w:rFonts w:ascii="Times New Roman" w:hAnsi="Times New Roman" w:cs="Times New Roman"/>
          <w:b/>
          <w:bCs/>
          <w:sz w:val="28"/>
          <w:szCs w:val="28"/>
        </w:rPr>
      </w:pPr>
      <w:r w:rsidRPr="00834469">
        <w:rPr>
          <w:rFonts w:ascii="Times New Roman" w:hAnsi="Times New Roman" w:cs="Times New Roman"/>
          <w:b/>
          <w:bCs/>
          <w:sz w:val="28"/>
          <w:szCs w:val="28"/>
        </w:rPr>
        <w:t xml:space="preserve">                           «</w:t>
      </w:r>
      <w:r>
        <w:rPr>
          <w:rFonts w:ascii="Times New Roman" w:hAnsi="Times New Roman" w:cs="Times New Roman"/>
          <w:b/>
          <w:bCs/>
          <w:sz w:val="28"/>
          <w:szCs w:val="28"/>
        </w:rPr>
        <w:t>Слесарь по ремонту автомобилей»</w:t>
      </w:r>
    </w:p>
    <w:p w:rsidR="00F9189D" w:rsidRPr="00834469" w:rsidRDefault="00F9189D" w:rsidP="00F9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8"/>
          <w:szCs w:val="28"/>
        </w:rPr>
      </w:pPr>
      <w:r w:rsidRPr="00834469">
        <w:rPr>
          <w:rFonts w:ascii="Times New Roman" w:hAnsi="Times New Roman" w:cs="Times New Roman"/>
          <w:b/>
          <w:sz w:val="28"/>
          <w:szCs w:val="28"/>
        </w:rPr>
        <w:t>1.1</w:t>
      </w:r>
      <w:r>
        <w:rPr>
          <w:rFonts w:ascii="Times New Roman" w:hAnsi="Times New Roman" w:cs="Times New Roman"/>
          <w:b/>
          <w:sz w:val="28"/>
          <w:szCs w:val="28"/>
        </w:rPr>
        <w:t>. Область применения  программы</w:t>
      </w:r>
    </w:p>
    <w:p w:rsidR="00C77973" w:rsidRPr="00834469" w:rsidRDefault="00F9189D" w:rsidP="00F9189D">
      <w:pPr>
        <w:autoSpaceDE w:val="0"/>
        <w:autoSpaceDN w:val="0"/>
        <w:adjustRightInd w:val="0"/>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Программа профессионального модуля (далее  программа) – является частью </w:t>
      </w:r>
      <w:r>
        <w:rPr>
          <w:rFonts w:ascii="Times New Roman" w:hAnsi="Times New Roman" w:cs="Times New Roman"/>
          <w:sz w:val="28"/>
          <w:szCs w:val="28"/>
        </w:rPr>
        <w:t>программы подготовки специалистов среднего звена</w:t>
      </w:r>
      <w:r w:rsidRPr="00834469">
        <w:rPr>
          <w:rFonts w:ascii="Times New Roman" w:hAnsi="Times New Roman" w:cs="Times New Roman"/>
          <w:sz w:val="28"/>
          <w:szCs w:val="28"/>
        </w:rPr>
        <w:t xml:space="preserve"> по специальности </w:t>
      </w:r>
      <w:r w:rsidR="006D7F49">
        <w:rPr>
          <w:rFonts w:ascii="Times New Roman" w:hAnsi="Times New Roman" w:cs="Times New Roman"/>
          <w:b/>
          <w:bCs/>
          <w:sz w:val="28"/>
          <w:szCs w:val="28"/>
        </w:rPr>
        <w:t>23.02.03</w:t>
      </w:r>
      <w:r w:rsidR="00C77973" w:rsidRPr="00834469">
        <w:rPr>
          <w:rFonts w:ascii="Times New Roman" w:hAnsi="Times New Roman" w:cs="Times New Roman"/>
          <w:b/>
          <w:bCs/>
          <w:sz w:val="28"/>
          <w:szCs w:val="28"/>
        </w:rPr>
        <w:t xml:space="preserve"> «Техническое обслуживание и ремонт автомобильного транспорта</w:t>
      </w:r>
      <w:r w:rsidR="00C77973" w:rsidRPr="00834469">
        <w:rPr>
          <w:rFonts w:ascii="Times New Roman" w:hAnsi="Times New Roman" w:cs="Times New Roman"/>
          <w:b/>
          <w:sz w:val="28"/>
          <w:szCs w:val="28"/>
        </w:rPr>
        <w:t xml:space="preserve">» </w:t>
      </w:r>
      <w:r w:rsidR="00C77973" w:rsidRPr="00834469">
        <w:rPr>
          <w:rFonts w:ascii="Times New Roman" w:hAnsi="Times New Roman" w:cs="Times New Roman"/>
          <w:sz w:val="28"/>
          <w:szCs w:val="28"/>
        </w:rPr>
        <w:t xml:space="preserve"> (базовой подготовки) </w:t>
      </w:r>
      <w:r w:rsidR="000E673D" w:rsidRPr="00530353">
        <w:rPr>
          <w:rFonts w:ascii="Times New Roman" w:eastAsia="Calibri" w:hAnsi="Times New Roman" w:cs="Times New Roman"/>
          <w:sz w:val="28"/>
          <w:szCs w:val="28"/>
        </w:rPr>
        <w:t xml:space="preserve">входящих в  состав укрупненной  группы  </w:t>
      </w:r>
      <w:r w:rsidR="000E673D">
        <w:rPr>
          <w:rFonts w:ascii="Times New Roman" w:eastAsia="Calibri" w:hAnsi="Times New Roman" w:cs="Times New Roman"/>
          <w:sz w:val="28"/>
          <w:szCs w:val="28"/>
        </w:rPr>
        <w:t xml:space="preserve"> ИНЖЕНЕРНОЕ ДЕЛО</w:t>
      </w:r>
      <w:r w:rsidR="000E673D" w:rsidRPr="00530353">
        <w:rPr>
          <w:rFonts w:ascii="Times New Roman" w:eastAsia="Calibri" w:hAnsi="Times New Roman" w:cs="Times New Roman"/>
          <w:sz w:val="28"/>
          <w:szCs w:val="28"/>
        </w:rPr>
        <w:t>,</w:t>
      </w:r>
      <w:r w:rsidR="000E673D">
        <w:rPr>
          <w:rFonts w:ascii="Times New Roman" w:eastAsia="Calibri" w:hAnsi="Times New Roman" w:cs="Times New Roman"/>
          <w:sz w:val="28"/>
          <w:szCs w:val="28"/>
        </w:rPr>
        <w:t xml:space="preserve"> ТЕХНОЛОГИЯ И ТЕХНИЧЕСКИЕ НАУКИ</w:t>
      </w:r>
      <w:r w:rsidR="000E673D" w:rsidRPr="00530353">
        <w:rPr>
          <w:rFonts w:ascii="Times New Roman" w:eastAsia="Calibri" w:hAnsi="Times New Roman" w:cs="Times New Roman"/>
          <w:sz w:val="28"/>
          <w:szCs w:val="28"/>
        </w:rPr>
        <w:t xml:space="preserve"> по направлению подготовки </w:t>
      </w:r>
      <w:r w:rsidR="000E673D">
        <w:rPr>
          <w:rFonts w:ascii="Times New Roman" w:eastAsia="Calibri" w:hAnsi="Times New Roman" w:cs="Times New Roman"/>
          <w:sz w:val="28"/>
          <w:szCs w:val="28"/>
        </w:rPr>
        <w:t xml:space="preserve"> 23.00.00 ТЕХНИКА И ТЕХНОЛОГИЯ НАЗЕМНОГО ТРАНСПОРТА </w:t>
      </w:r>
      <w:r w:rsidR="00C77973" w:rsidRPr="00834469">
        <w:rPr>
          <w:rFonts w:ascii="Times New Roman" w:hAnsi="Times New Roman" w:cs="Times New Roman"/>
          <w:sz w:val="28"/>
          <w:szCs w:val="28"/>
        </w:rPr>
        <w:t xml:space="preserve">в части освоения основного вида профессиональной деятельности (ВПД): </w:t>
      </w:r>
      <w:r w:rsidR="00BC213A">
        <w:rPr>
          <w:rFonts w:ascii="Times New Roman" w:hAnsi="Times New Roman" w:cs="Times New Roman"/>
          <w:b/>
          <w:sz w:val="28"/>
          <w:szCs w:val="28"/>
        </w:rPr>
        <w:t>В</w:t>
      </w:r>
      <w:r w:rsidR="00C77973" w:rsidRPr="00834469">
        <w:rPr>
          <w:rFonts w:ascii="Times New Roman" w:hAnsi="Times New Roman" w:cs="Times New Roman"/>
          <w:b/>
          <w:sz w:val="28"/>
          <w:szCs w:val="28"/>
        </w:rPr>
        <w:t>ыполнени</w:t>
      </w:r>
      <w:r w:rsidR="00BC213A">
        <w:rPr>
          <w:rFonts w:ascii="Times New Roman" w:hAnsi="Times New Roman" w:cs="Times New Roman"/>
          <w:b/>
          <w:sz w:val="28"/>
          <w:szCs w:val="28"/>
        </w:rPr>
        <w:t>е работ по профессии Слесарь по ремонту автомобилей</w:t>
      </w:r>
      <w:r w:rsidR="00C77973" w:rsidRPr="00834469">
        <w:rPr>
          <w:rFonts w:ascii="Times New Roman" w:hAnsi="Times New Roman" w:cs="Times New Roman"/>
          <w:b/>
          <w:sz w:val="28"/>
          <w:szCs w:val="28"/>
        </w:rPr>
        <w:t xml:space="preserve"> </w:t>
      </w:r>
      <w:r w:rsidR="00C77973" w:rsidRPr="00834469">
        <w:rPr>
          <w:rFonts w:ascii="Times New Roman" w:hAnsi="Times New Roman" w:cs="Times New Roman"/>
          <w:sz w:val="28"/>
          <w:szCs w:val="28"/>
        </w:rPr>
        <w:t>(приложение к ФГОС)</w:t>
      </w:r>
      <w:r w:rsidR="00C77973" w:rsidRPr="00834469">
        <w:rPr>
          <w:rFonts w:ascii="Times New Roman" w:hAnsi="Times New Roman" w:cs="Times New Roman"/>
          <w:b/>
          <w:sz w:val="28"/>
          <w:szCs w:val="28"/>
        </w:rPr>
        <w:t xml:space="preserve">, </w:t>
      </w:r>
      <w:r w:rsidR="00C77973" w:rsidRPr="00834469">
        <w:rPr>
          <w:rFonts w:ascii="Times New Roman" w:hAnsi="Times New Roman" w:cs="Times New Roman"/>
          <w:sz w:val="28"/>
          <w:szCs w:val="28"/>
        </w:rPr>
        <w:t>и соответствующих профессиональных компетенций (ПК):</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1. Выполнять слесарную обработку деталей по 12-14-му квалитетам с применением приспособлений, слесарного и контрольно-измерительного инструмента.</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2. Разбирать грузовые автомобили, кроме специальных и дизелей, легковые автомобили, автобусы длиной до 9,5м и мотоциклы. </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3.Выполнять крепежные работы при техническом обслуживании автомобилей</w:t>
      </w:r>
    </w:p>
    <w:p w:rsidR="00C77973" w:rsidRPr="00834469" w:rsidRDefault="00C77973" w:rsidP="00834469">
      <w:pPr>
        <w:autoSpaceDE w:val="0"/>
        <w:autoSpaceDN w:val="0"/>
        <w:adjustRightInd w:val="0"/>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4.Ремонтировать простые соединения и узлы, устранять мелкие неисправности автомобилей</w:t>
      </w:r>
    </w:p>
    <w:p w:rsidR="00C77973" w:rsidRPr="00834469" w:rsidRDefault="00C77973" w:rsidP="0083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      Программа профессионального модуля может быть использована:</w:t>
      </w:r>
    </w:p>
    <w:p w:rsidR="00C77973" w:rsidRPr="00834469" w:rsidRDefault="00C77973" w:rsidP="0083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 </w:t>
      </w:r>
      <w:r w:rsidRPr="00834469">
        <w:rPr>
          <w:rFonts w:ascii="Times New Roman" w:hAnsi="Times New Roman" w:cs="Times New Roman"/>
          <w:b/>
          <w:sz w:val="28"/>
          <w:szCs w:val="28"/>
        </w:rPr>
        <w:t xml:space="preserve"> </w:t>
      </w:r>
      <w:r w:rsidRPr="00834469">
        <w:rPr>
          <w:rFonts w:ascii="Times New Roman" w:hAnsi="Times New Roman" w:cs="Times New Roman"/>
          <w:sz w:val="28"/>
          <w:szCs w:val="28"/>
        </w:rPr>
        <w:t xml:space="preserve">в дополнительном профессиональном образовании для студентов инженерных специальностей колледжа «Технология машиностроения», «Монтаж и техническая эксплуатация промышленного оборудования», «Сварочное производство» после изучения ими общеобразовательных дисциплин по своей специальности: «Основы рыночной экономики», «Материаловедение», «Электротехника и электроника», «Инженерная </w:t>
      </w:r>
      <w:r w:rsidRPr="00834469">
        <w:rPr>
          <w:rFonts w:ascii="Times New Roman" w:hAnsi="Times New Roman" w:cs="Times New Roman"/>
          <w:sz w:val="28"/>
          <w:szCs w:val="28"/>
        </w:rPr>
        <w:lastRenderedPageBreak/>
        <w:t>графика», «Охрана труда» и дополнительной дисциплины «Автомобильные эксплуатационные материалы»;</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в дополнительном профессиональном образовании для студентов других специальностей колледжа после изучения ими дисциплин «Материаловедение», «Автомобильные эксплуатационные материалы», «Чтение чертежей», «Электротехника», «Охрана труда», согласно учебного плана профессиональной подготовки новых рабочих по профессии  “Слесарь по ремонту автомобилей”;</w:t>
      </w:r>
    </w:p>
    <w:p w:rsidR="00C77973" w:rsidRPr="00834469" w:rsidRDefault="00C77973" w:rsidP="0083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834469">
        <w:rPr>
          <w:rFonts w:ascii="Times New Roman" w:hAnsi="Times New Roman" w:cs="Times New Roman"/>
          <w:sz w:val="28"/>
          <w:szCs w:val="28"/>
        </w:rPr>
        <w:t>- в профессиональной подготовке работников автомобильного транспорта в области технической эксплуатации автотранспортных средств, при наличии среднего (полного) общего образования</w:t>
      </w:r>
      <w:r w:rsidRPr="00834469">
        <w:rPr>
          <w:rFonts w:ascii="Times New Roman" w:hAnsi="Times New Roman" w:cs="Times New Roman"/>
        </w:rPr>
        <w:t xml:space="preserve">. </w:t>
      </w:r>
    </w:p>
    <w:p w:rsidR="00C77973" w:rsidRPr="004669B3" w:rsidRDefault="00C77973" w:rsidP="0046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rPr>
      </w:pPr>
      <w:r w:rsidRPr="00834469">
        <w:rPr>
          <w:rFonts w:ascii="Times New Roman" w:hAnsi="Times New Roman" w:cs="Times New Roman"/>
          <w:sz w:val="28"/>
          <w:szCs w:val="28"/>
        </w:rPr>
        <w:t>Опыт работы</w:t>
      </w:r>
      <w:r w:rsidRPr="00834469">
        <w:rPr>
          <w:rFonts w:ascii="Times New Roman" w:hAnsi="Times New Roman" w:cs="Times New Roman"/>
        </w:rPr>
        <w:t xml:space="preserve"> </w:t>
      </w:r>
      <w:r w:rsidRPr="00834469">
        <w:rPr>
          <w:rFonts w:ascii="Times New Roman" w:hAnsi="Times New Roman" w:cs="Times New Roman"/>
          <w:sz w:val="28"/>
          <w:szCs w:val="28"/>
        </w:rPr>
        <w:t>не требуется.</w:t>
      </w:r>
    </w:p>
    <w:p w:rsidR="00C77973" w:rsidRPr="00834469" w:rsidRDefault="00C77973" w:rsidP="0083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834469">
        <w:rPr>
          <w:rFonts w:ascii="Times New Roman" w:hAnsi="Times New Roman" w:cs="Times New Roman"/>
          <w:b/>
          <w:sz w:val="28"/>
          <w:szCs w:val="28"/>
        </w:rPr>
        <w:t xml:space="preserve">1.2. Цели и задачи профессионального модуля – требования к результатам освоения профессионального модуля: </w:t>
      </w:r>
    </w:p>
    <w:p w:rsidR="00C77973" w:rsidRPr="00834469" w:rsidRDefault="00C77973" w:rsidP="0083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77973" w:rsidRPr="00834469" w:rsidRDefault="00C77973" w:rsidP="00834469">
      <w:pPr>
        <w:spacing w:line="360" w:lineRule="auto"/>
        <w:jc w:val="both"/>
        <w:rPr>
          <w:rFonts w:ascii="Times New Roman" w:hAnsi="Times New Roman" w:cs="Times New Roman"/>
          <w:b/>
          <w:sz w:val="28"/>
          <w:szCs w:val="28"/>
        </w:rPr>
      </w:pPr>
      <w:r w:rsidRPr="00834469">
        <w:rPr>
          <w:rFonts w:ascii="Times New Roman" w:hAnsi="Times New Roman" w:cs="Times New Roman"/>
          <w:b/>
          <w:sz w:val="28"/>
          <w:szCs w:val="28"/>
        </w:rPr>
        <w:t xml:space="preserve">иметь практический опыт: </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применения приспособлений,  слесарного инструмента и оборудования при выполнении слесарных работ;</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проведения технических измерений соответствующим инструментом и приборами;</w:t>
      </w:r>
    </w:p>
    <w:p w:rsidR="00C77973" w:rsidRPr="00834469" w:rsidRDefault="00ED4D02" w:rsidP="008344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973" w:rsidRPr="00834469">
        <w:rPr>
          <w:rFonts w:ascii="Times New Roman" w:hAnsi="Times New Roman" w:cs="Times New Roman"/>
          <w:sz w:val="28"/>
          <w:szCs w:val="28"/>
        </w:rPr>
        <w:t>выполнения слесарной обработки деталей по 12-14-му квалитетам;</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 Разборки грузовых автомобилей, кроме специальных и дизелей, легковых автомобилей, автобусов длиной до 9,5м и мотоциклов. </w:t>
      </w:r>
    </w:p>
    <w:p w:rsidR="00C77973" w:rsidRPr="00834469" w:rsidRDefault="00C77973" w:rsidP="00834469">
      <w:pPr>
        <w:autoSpaceDE w:val="0"/>
        <w:autoSpaceDN w:val="0"/>
        <w:adjustRightInd w:val="0"/>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выполнения крепежных работ при техническом обслуживании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ремонта и сборки простых соединений и узлов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устранения мелких неисправностей автомобилей.</w:t>
      </w:r>
    </w:p>
    <w:p w:rsidR="00C77973" w:rsidRPr="00834469" w:rsidRDefault="00C77973" w:rsidP="00834469">
      <w:pPr>
        <w:autoSpaceDE w:val="0"/>
        <w:autoSpaceDN w:val="0"/>
        <w:adjustRightInd w:val="0"/>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lastRenderedPageBreak/>
        <w:t>- 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w:t>
      </w:r>
    </w:p>
    <w:p w:rsidR="00C77973" w:rsidRPr="00834469" w:rsidRDefault="00C77973" w:rsidP="00834469">
      <w:pPr>
        <w:spacing w:line="360" w:lineRule="auto"/>
        <w:jc w:val="both"/>
        <w:rPr>
          <w:rFonts w:ascii="Times New Roman" w:hAnsi="Times New Roman" w:cs="Times New Roman"/>
          <w:b/>
          <w:sz w:val="28"/>
          <w:szCs w:val="28"/>
        </w:rPr>
      </w:pPr>
      <w:r w:rsidRPr="00834469">
        <w:rPr>
          <w:rFonts w:ascii="Times New Roman" w:hAnsi="Times New Roman" w:cs="Times New Roman"/>
          <w:b/>
          <w:sz w:val="28"/>
          <w:szCs w:val="28"/>
        </w:rPr>
        <w:t>уметь:</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применять приспособления,  слесарный инструмент и оборудование при выполнении слесарных работ;</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проводить технические измерения соответствующим инструментом и приборами;</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выполнять слесарную обработку деталей по 12-14-му квалитетам;</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подготавливать автомобили к разборке</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 разбирать автомобили; </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разбирать мотоциклы;</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выполнять крепежные работы при техническом обслуживании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ремонтировать, и собирать простые соединения и узлы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разделывать, сращивать, изолировать и паять проводов;</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изготавливать кронштейны, хомутики, прокладки и другие простейшие детали крепления, герметизации, подгонки и т.п.</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снимать и  устанавливать навесное оборудование, не сложную осветительную арматуру;</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устранять мелкие неисправности автомобилей;</w:t>
      </w:r>
    </w:p>
    <w:p w:rsidR="00C77973" w:rsidRPr="00834469" w:rsidRDefault="00C77973" w:rsidP="00834469">
      <w:pPr>
        <w:autoSpaceDE w:val="0"/>
        <w:autoSpaceDN w:val="0"/>
        <w:adjustRightInd w:val="0"/>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выполнять работы средней сложности по ремонту и сборке автомобилей под руководством слесаря по ремонту автомобилей более высокой квалификации</w:t>
      </w:r>
    </w:p>
    <w:p w:rsidR="00C77973" w:rsidRPr="00834469" w:rsidRDefault="00C77973" w:rsidP="00834469">
      <w:pPr>
        <w:spacing w:line="360" w:lineRule="auto"/>
        <w:jc w:val="both"/>
        <w:rPr>
          <w:rFonts w:ascii="Times New Roman" w:hAnsi="Times New Roman" w:cs="Times New Roman"/>
          <w:b/>
          <w:sz w:val="28"/>
          <w:szCs w:val="28"/>
        </w:rPr>
      </w:pPr>
      <w:r w:rsidRPr="00834469">
        <w:rPr>
          <w:rFonts w:ascii="Times New Roman" w:hAnsi="Times New Roman" w:cs="Times New Roman"/>
          <w:b/>
          <w:sz w:val="28"/>
          <w:szCs w:val="28"/>
        </w:rPr>
        <w:t>знать:</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b/>
          <w:sz w:val="28"/>
          <w:szCs w:val="28"/>
        </w:rPr>
        <w:t xml:space="preserve"> </w:t>
      </w:r>
      <w:r w:rsidRPr="00834469">
        <w:rPr>
          <w:rFonts w:ascii="Times New Roman" w:hAnsi="Times New Roman" w:cs="Times New Roman"/>
          <w:sz w:val="28"/>
          <w:szCs w:val="28"/>
        </w:rPr>
        <w:t>- основные виды слесарных работ, порядок их выполнения, применяемые инструменты и приспособления;</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технологические процессы слесарной обработки деталей и технических измерений;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lastRenderedPageBreak/>
        <w:t>- технологическую документацию на выполняемые слесарные работы, её виды и содержание;</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основные сведения  о допусках и посадках;</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квалитеты точности и параметры шероховатости;</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технику безопасности при выполнении слесарно-сборочных работ</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основные сведения об устройстве автомобилей и мотоциклов;</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порядок и правила разборки автомобилей и мотоциклов;</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технику безопасности при разборке автомобилей и мотоциклов.</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виды, периодичность и  объемы технического обслуживания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способы и порядок выполнения крепежных работ при техническом обслуживании автомобилей;</w:t>
      </w:r>
    </w:p>
    <w:p w:rsidR="00C77973" w:rsidRPr="00834469" w:rsidRDefault="00C77973" w:rsidP="00834469">
      <w:pPr>
        <w:spacing w:line="360" w:lineRule="auto"/>
        <w:jc w:val="both"/>
        <w:rPr>
          <w:rFonts w:ascii="Times New Roman" w:hAnsi="Times New Roman" w:cs="Times New Roman"/>
          <w:b/>
          <w:sz w:val="28"/>
          <w:szCs w:val="28"/>
        </w:rPr>
      </w:pPr>
      <w:r w:rsidRPr="00834469">
        <w:rPr>
          <w:rFonts w:ascii="Times New Roman" w:hAnsi="Times New Roman" w:cs="Times New Roman"/>
          <w:sz w:val="28"/>
          <w:szCs w:val="28"/>
        </w:rPr>
        <w:t>- технику безопасности при техническом обслуживании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-основы организации и технологии ремонта автомобилей;</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технологию ремонта и сборки простых соединений и узлов, сборки агрегатов, узлов и систем автомобилей.</w:t>
      </w:r>
    </w:p>
    <w:p w:rsidR="00C77973" w:rsidRPr="00834469" w:rsidRDefault="007A788F" w:rsidP="008344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w:t>
      </w:r>
      <w:r w:rsidR="00C77973" w:rsidRPr="00834469">
        <w:rPr>
          <w:rFonts w:ascii="Times New Roman" w:hAnsi="Times New Roman" w:cs="Times New Roman"/>
          <w:sz w:val="28"/>
          <w:szCs w:val="28"/>
        </w:rPr>
        <w:t>устранения мелких неисправностей без снятия узлов с автомобиля.</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назначение и правила применения наиболее распространенных универсальных и специальных приспособлений для ремонта и сборки;</w:t>
      </w:r>
    </w:p>
    <w:p w:rsidR="00C77973" w:rsidRPr="00834469" w:rsidRDefault="00C77973" w:rsidP="00834469">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 правила применения </w:t>
      </w:r>
      <w:proofErr w:type="spellStart"/>
      <w:r w:rsidRPr="00834469">
        <w:rPr>
          <w:rFonts w:ascii="Times New Roman" w:hAnsi="Times New Roman" w:cs="Times New Roman"/>
          <w:sz w:val="28"/>
          <w:szCs w:val="28"/>
        </w:rPr>
        <w:t>пневмо</w:t>
      </w:r>
      <w:proofErr w:type="spellEnd"/>
      <w:r w:rsidRPr="00834469">
        <w:rPr>
          <w:rFonts w:ascii="Times New Roman" w:hAnsi="Times New Roman" w:cs="Times New Roman"/>
          <w:sz w:val="28"/>
          <w:szCs w:val="28"/>
        </w:rPr>
        <w:t xml:space="preserve">- и электроинструмента; </w:t>
      </w:r>
    </w:p>
    <w:p w:rsidR="00C77973" w:rsidRPr="00834469" w:rsidRDefault="00C77973" w:rsidP="004669B3">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технику безоп</w:t>
      </w:r>
      <w:r w:rsidR="004669B3">
        <w:rPr>
          <w:rFonts w:ascii="Times New Roman" w:hAnsi="Times New Roman" w:cs="Times New Roman"/>
          <w:sz w:val="28"/>
          <w:szCs w:val="28"/>
        </w:rPr>
        <w:t>асности при ремонте автомобилей</w:t>
      </w:r>
    </w:p>
    <w:p w:rsidR="00C77973" w:rsidRPr="00834469" w:rsidRDefault="00C77973" w:rsidP="0083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834469">
        <w:rPr>
          <w:rFonts w:ascii="Times New Roman" w:hAnsi="Times New Roman" w:cs="Times New Roman"/>
          <w:b/>
          <w:sz w:val="28"/>
          <w:szCs w:val="28"/>
        </w:rPr>
        <w:t>1.3. Количество часов на освоение программы профессионального модуля:</w:t>
      </w:r>
    </w:p>
    <w:p w:rsidR="007862F4" w:rsidRPr="00834469" w:rsidRDefault="007862F4" w:rsidP="0078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sidRPr="00834469">
        <w:rPr>
          <w:rFonts w:ascii="Times New Roman" w:hAnsi="Times New Roman" w:cs="Times New Roman"/>
          <w:sz w:val="28"/>
          <w:szCs w:val="28"/>
        </w:rPr>
        <w:t xml:space="preserve">всего – </w:t>
      </w:r>
      <w:r>
        <w:rPr>
          <w:rFonts w:ascii="Times New Roman" w:hAnsi="Times New Roman" w:cs="Times New Roman"/>
          <w:sz w:val="28"/>
          <w:szCs w:val="28"/>
        </w:rPr>
        <w:t>670</w:t>
      </w:r>
      <w:r w:rsidRPr="00834469">
        <w:rPr>
          <w:rFonts w:ascii="Times New Roman" w:hAnsi="Times New Roman" w:cs="Times New Roman"/>
          <w:sz w:val="28"/>
          <w:szCs w:val="28"/>
        </w:rPr>
        <w:t xml:space="preserve"> часа, в том числе:</w:t>
      </w:r>
    </w:p>
    <w:p w:rsidR="007862F4" w:rsidRPr="00834469" w:rsidRDefault="007862F4" w:rsidP="0078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sidRPr="00834469">
        <w:rPr>
          <w:rFonts w:ascii="Times New Roman" w:hAnsi="Times New Roman" w:cs="Times New Roman"/>
          <w:sz w:val="28"/>
          <w:szCs w:val="28"/>
        </w:rPr>
        <w:t xml:space="preserve">- максимальной учебной нагрузки обучающегося – </w:t>
      </w:r>
      <w:r>
        <w:rPr>
          <w:rFonts w:ascii="Times New Roman" w:hAnsi="Times New Roman" w:cs="Times New Roman"/>
          <w:sz w:val="28"/>
          <w:szCs w:val="28"/>
        </w:rPr>
        <w:t>382 часа</w:t>
      </w:r>
      <w:r w:rsidRPr="00834469">
        <w:rPr>
          <w:rFonts w:ascii="Times New Roman" w:hAnsi="Times New Roman" w:cs="Times New Roman"/>
          <w:sz w:val="28"/>
          <w:szCs w:val="28"/>
        </w:rPr>
        <w:t>, включая:</w:t>
      </w:r>
    </w:p>
    <w:p w:rsidR="007862F4" w:rsidRPr="00834469" w:rsidRDefault="007862F4" w:rsidP="0078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4469">
        <w:rPr>
          <w:rFonts w:ascii="Times New Roman" w:hAnsi="Times New Roman" w:cs="Times New Roman"/>
          <w:sz w:val="28"/>
          <w:szCs w:val="28"/>
        </w:rPr>
        <w:t xml:space="preserve">обязательной аудиторной учебной нагрузки обучающегося – </w:t>
      </w:r>
      <w:r>
        <w:rPr>
          <w:rFonts w:ascii="Times New Roman" w:hAnsi="Times New Roman" w:cs="Times New Roman"/>
          <w:sz w:val="28"/>
          <w:szCs w:val="28"/>
        </w:rPr>
        <w:t>260</w:t>
      </w:r>
      <w:r w:rsidRPr="00834469">
        <w:rPr>
          <w:rFonts w:ascii="Times New Roman" w:hAnsi="Times New Roman" w:cs="Times New Roman"/>
          <w:sz w:val="28"/>
          <w:szCs w:val="28"/>
        </w:rPr>
        <w:t xml:space="preserve"> часов;</w:t>
      </w:r>
    </w:p>
    <w:p w:rsidR="007862F4" w:rsidRPr="00834469" w:rsidRDefault="007862F4" w:rsidP="0078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4469">
        <w:rPr>
          <w:rFonts w:ascii="Times New Roman" w:hAnsi="Times New Roman" w:cs="Times New Roman"/>
          <w:sz w:val="28"/>
          <w:szCs w:val="28"/>
        </w:rPr>
        <w:t xml:space="preserve">самостоятельной работы обучающегося – </w:t>
      </w:r>
      <w:r>
        <w:rPr>
          <w:rFonts w:ascii="Times New Roman" w:hAnsi="Times New Roman" w:cs="Times New Roman"/>
          <w:sz w:val="28"/>
          <w:szCs w:val="28"/>
        </w:rPr>
        <w:t>122 часа</w:t>
      </w:r>
      <w:r w:rsidRPr="00834469">
        <w:rPr>
          <w:rFonts w:ascii="Times New Roman" w:hAnsi="Times New Roman" w:cs="Times New Roman"/>
          <w:sz w:val="28"/>
          <w:szCs w:val="28"/>
        </w:rPr>
        <w:t>;</w:t>
      </w:r>
    </w:p>
    <w:p w:rsidR="007862F4" w:rsidRPr="00834469" w:rsidRDefault="007862F4" w:rsidP="0078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sidRPr="00834469">
        <w:rPr>
          <w:rFonts w:ascii="Times New Roman" w:hAnsi="Times New Roman" w:cs="Times New Roman"/>
          <w:sz w:val="28"/>
          <w:szCs w:val="28"/>
        </w:rPr>
        <w:t>- учебной практики</w:t>
      </w:r>
      <w:r>
        <w:rPr>
          <w:rFonts w:ascii="Times New Roman" w:hAnsi="Times New Roman" w:cs="Times New Roman"/>
          <w:sz w:val="28"/>
          <w:szCs w:val="28"/>
        </w:rPr>
        <w:t xml:space="preserve"> </w:t>
      </w:r>
      <w:r w:rsidRPr="00834469">
        <w:rPr>
          <w:rFonts w:ascii="Times New Roman" w:hAnsi="Times New Roman" w:cs="Times New Roman"/>
          <w:sz w:val="28"/>
          <w:szCs w:val="28"/>
        </w:rPr>
        <w:t xml:space="preserve">– </w:t>
      </w:r>
      <w:r>
        <w:rPr>
          <w:rFonts w:ascii="Times New Roman" w:hAnsi="Times New Roman" w:cs="Times New Roman"/>
          <w:sz w:val="28"/>
          <w:szCs w:val="28"/>
        </w:rPr>
        <w:t>144</w:t>
      </w:r>
      <w:r w:rsidRPr="00834469">
        <w:rPr>
          <w:rFonts w:ascii="Times New Roman" w:hAnsi="Times New Roman" w:cs="Times New Roman"/>
          <w:sz w:val="28"/>
          <w:szCs w:val="28"/>
        </w:rPr>
        <w:t xml:space="preserve"> час</w:t>
      </w:r>
      <w:r>
        <w:rPr>
          <w:rFonts w:ascii="Times New Roman" w:hAnsi="Times New Roman" w:cs="Times New Roman"/>
          <w:sz w:val="28"/>
          <w:szCs w:val="28"/>
        </w:rPr>
        <w:t>а;</w:t>
      </w:r>
    </w:p>
    <w:p w:rsidR="00C77973" w:rsidRPr="0010266D" w:rsidRDefault="007862F4" w:rsidP="0010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производственной практики </w:t>
      </w:r>
      <w:r w:rsidRPr="00834469">
        <w:rPr>
          <w:rFonts w:ascii="Times New Roman" w:hAnsi="Times New Roman" w:cs="Times New Roman"/>
          <w:sz w:val="28"/>
          <w:szCs w:val="28"/>
        </w:rPr>
        <w:t xml:space="preserve"> –</w:t>
      </w:r>
      <w:r>
        <w:rPr>
          <w:rFonts w:ascii="Times New Roman" w:hAnsi="Times New Roman" w:cs="Times New Roman"/>
          <w:sz w:val="28"/>
          <w:szCs w:val="28"/>
        </w:rPr>
        <w:t>144 часа.</w:t>
      </w:r>
    </w:p>
    <w:p w:rsidR="00C77973" w:rsidRPr="00834469" w:rsidRDefault="00C77973" w:rsidP="00834469">
      <w:pPr>
        <w:spacing w:line="360" w:lineRule="auto"/>
        <w:jc w:val="both"/>
        <w:rPr>
          <w:rFonts w:ascii="Times New Roman" w:hAnsi="Times New Roman" w:cs="Times New Roman"/>
          <w:b/>
          <w:sz w:val="28"/>
          <w:szCs w:val="28"/>
        </w:rPr>
      </w:pPr>
      <w:r w:rsidRPr="00834469">
        <w:rPr>
          <w:rFonts w:ascii="Times New Roman" w:hAnsi="Times New Roman" w:cs="Times New Roman"/>
          <w:b/>
          <w:sz w:val="28"/>
          <w:szCs w:val="28"/>
        </w:rPr>
        <w:lastRenderedPageBreak/>
        <w:t xml:space="preserve">2. РЕЗУЛЬТАТЫ ОСВОЕНИЯ ПРОФЕССИОНАЛЬНОГО МОДУЛЯ </w:t>
      </w:r>
    </w:p>
    <w:p w:rsidR="00C77973" w:rsidRPr="00834469" w:rsidRDefault="00C77973" w:rsidP="00834469">
      <w:pPr>
        <w:spacing w:line="360" w:lineRule="auto"/>
        <w:jc w:val="both"/>
        <w:rPr>
          <w:rFonts w:ascii="Times New Roman" w:hAnsi="Times New Roman" w:cs="Times New Roman"/>
          <w:sz w:val="28"/>
          <w:szCs w:val="28"/>
        </w:rPr>
      </w:pPr>
    </w:p>
    <w:p w:rsidR="00C77973" w:rsidRPr="006C2F60" w:rsidRDefault="00C77973" w:rsidP="00F673DF">
      <w:pPr>
        <w:spacing w:line="360" w:lineRule="auto"/>
        <w:jc w:val="both"/>
        <w:rPr>
          <w:rFonts w:ascii="Times New Roman" w:hAnsi="Times New Roman" w:cs="Times New Roman"/>
          <w:sz w:val="28"/>
          <w:szCs w:val="28"/>
        </w:rPr>
      </w:pPr>
      <w:r w:rsidRPr="00834469">
        <w:rPr>
          <w:rFonts w:ascii="Times New Roman" w:hAnsi="Times New Roman" w:cs="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(ВПД) </w:t>
      </w:r>
      <w:r w:rsidRPr="00834469">
        <w:rPr>
          <w:rFonts w:ascii="Times New Roman" w:hAnsi="Times New Roman" w:cs="Times New Roman"/>
          <w:b/>
          <w:sz w:val="28"/>
          <w:szCs w:val="28"/>
        </w:rPr>
        <w:t xml:space="preserve">Выполнение работ по </w:t>
      </w:r>
      <w:r w:rsidR="00834469">
        <w:rPr>
          <w:rFonts w:ascii="Times New Roman" w:hAnsi="Times New Roman" w:cs="Times New Roman"/>
          <w:b/>
          <w:sz w:val="28"/>
          <w:szCs w:val="28"/>
        </w:rPr>
        <w:t>профессии</w:t>
      </w:r>
      <w:r w:rsidRPr="00834469">
        <w:rPr>
          <w:rFonts w:ascii="Times New Roman" w:hAnsi="Times New Roman" w:cs="Times New Roman"/>
          <w:b/>
          <w:sz w:val="28"/>
          <w:szCs w:val="28"/>
        </w:rPr>
        <w:t xml:space="preserve"> </w:t>
      </w:r>
      <w:r w:rsidR="00834469">
        <w:rPr>
          <w:rFonts w:ascii="Times New Roman" w:hAnsi="Times New Roman" w:cs="Times New Roman"/>
          <w:b/>
          <w:sz w:val="28"/>
          <w:szCs w:val="28"/>
        </w:rPr>
        <w:t>«Слесарь по ремонту автомобилей»,</w:t>
      </w:r>
      <w:r w:rsidRPr="00834469">
        <w:rPr>
          <w:rFonts w:ascii="Times New Roman" w:hAnsi="Times New Roman" w:cs="Times New Roman"/>
          <w:sz w:val="28"/>
          <w:szCs w:val="28"/>
        </w:rPr>
        <w:t xml:space="preserve"> в том числе профессиональными (ПК) и общими (ОК</w:t>
      </w:r>
      <w:r w:rsidR="00F673DF">
        <w:rPr>
          <w:rFonts w:ascii="Times New Roman" w:hAnsi="Times New Roman" w:cs="Times New Roman"/>
          <w:sz w:val="28"/>
          <w:szCs w:val="28"/>
        </w:rPr>
        <w:t>) компетенциями:</w:t>
      </w:r>
    </w:p>
    <w:p w:rsidR="00C77973" w:rsidRPr="006C2F60"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16"/>
          <w:szCs w:val="16"/>
        </w:rPr>
      </w:pPr>
    </w:p>
    <w:tbl>
      <w:tblPr>
        <w:tblW w:w="55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638"/>
      </w:tblGrid>
      <w:tr w:rsidR="00C77973" w:rsidRPr="006C2F60" w:rsidTr="00F673DF">
        <w:trPr>
          <w:trHeight w:val="651"/>
        </w:trPr>
        <w:tc>
          <w:tcPr>
            <w:tcW w:w="467" w:type="pct"/>
            <w:tcBorders>
              <w:top w:val="single" w:sz="12" w:space="0" w:color="auto"/>
              <w:left w:val="single" w:sz="12" w:space="0" w:color="auto"/>
              <w:bottom w:val="single" w:sz="12" w:space="0" w:color="auto"/>
              <w:right w:val="single" w:sz="4" w:space="0" w:color="auto"/>
            </w:tcBorders>
            <w:vAlign w:val="center"/>
            <w:hideMark/>
          </w:tcPr>
          <w:p w:rsidR="00C77973" w:rsidRPr="006C2F60" w:rsidRDefault="00C77973" w:rsidP="00F673DF">
            <w:pPr>
              <w:widowControl w:val="0"/>
              <w:suppressAutoHyphens/>
              <w:ind w:firstLine="0"/>
              <w:rPr>
                <w:rFonts w:ascii="Times New Roman" w:hAnsi="Times New Roman" w:cs="Times New Roman"/>
                <w:b/>
                <w:sz w:val="28"/>
                <w:szCs w:val="28"/>
              </w:rPr>
            </w:pPr>
            <w:r w:rsidRPr="006C2F60">
              <w:rPr>
                <w:rFonts w:ascii="Times New Roman" w:hAnsi="Times New Roman" w:cs="Times New Roman"/>
                <w:b/>
                <w:sz w:val="28"/>
                <w:szCs w:val="28"/>
              </w:rPr>
              <w:t>Код</w:t>
            </w:r>
          </w:p>
        </w:tc>
        <w:tc>
          <w:tcPr>
            <w:tcW w:w="4533" w:type="pct"/>
            <w:tcBorders>
              <w:top w:val="single" w:sz="12" w:space="0" w:color="auto"/>
              <w:left w:val="single" w:sz="4" w:space="0" w:color="auto"/>
              <w:bottom w:val="single" w:sz="12" w:space="0" w:color="auto"/>
              <w:right w:val="single" w:sz="12" w:space="0" w:color="auto"/>
            </w:tcBorders>
            <w:vAlign w:val="center"/>
            <w:hideMark/>
          </w:tcPr>
          <w:p w:rsidR="00C77973" w:rsidRPr="006C2F60" w:rsidRDefault="00C77973" w:rsidP="00C77973">
            <w:pPr>
              <w:widowControl w:val="0"/>
              <w:suppressAutoHyphens/>
              <w:jc w:val="center"/>
              <w:rPr>
                <w:rFonts w:ascii="Times New Roman" w:hAnsi="Times New Roman" w:cs="Times New Roman"/>
                <w:b/>
                <w:sz w:val="28"/>
                <w:szCs w:val="28"/>
              </w:rPr>
            </w:pPr>
            <w:r w:rsidRPr="006C2F60">
              <w:rPr>
                <w:rFonts w:ascii="Times New Roman" w:hAnsi="Times New Roman" w:cs="Times New Roman"/>
                <w:b/>
                <w:sz w:val="28"/>
                <w:szCs w:val="28"/>
              </w:rPr>
              <w:t>Наименование результата обучения</w:t>
            </w:r>
          </w:p>
        </w:tc>
      </w:tr>
      <w:tr w:rsidR="00C77973" w:rsidRPr="006C2F60" w:rsidTr="00F673DF">
        <w:trPr>
          <w:trHeight w:val="970"/>
        </w:trPr>
        <w:tc>
          <w:tcPr>
            <w:tcW w:w="467" w:type="pct"/>
            <w:tcBorders>
              <w:top w:val="single" w:sz="12" w:space="0" w:color="auto"/>
              <w:left w:val="single" w:sz="12" w:space="0" w:color="auto"/>
              <w:bottom w:val="single" w:sz="4" w:space="0" w:color="auto"/>
              <w:right w:val="single" w:sz="4" w:space="0" w:color="auto"/>
            </w:tcBorders>
            <w:vAlign w:val="center"/>
            <w:hideMark/>
          </w:tcPr>
          <w:p w:rsidR="00C77973" w:rsidRPr="006C2F60" w:rsidRDefault="00C77973" w:rsidP="00700BB2">
            <w:pPr>
              <w:widowControl w:val="0"/>
              <w:suppressAutoHyphens/>
              <w:ind w:firstLine="0"/>
              <w:jc w:val="center"/>
              <w:rPr>
                <w:rFonts w:ascii="Times New Roman" w:hAnsi="Times New Roman" w:cs="Times New Roman"/>
                <w:sz w:val="28"/>
                <w:szCs w:val="28"/>
              </w:rPr>
            </w:pPr>
            <w:r w:rsidRPr="006C2F60">
              <w:rPr>
                <w:rFonts w:ascii="Times New Roman" w:hAnsi="Times New Roman" w:cs="Times New Roman"/>
                <w:sz w:val="28"/>
                <w:szCs w:val="28"/>
              </w:rPr>
              <w:t>ПК 1.</w:t>
            </w:r>
          </w:p>
        </w:tc>
        <w:tc>
          <w:tcPr>
            <w:tcW w:w="4533" w:type="pct"/>
            <w:tcBorders>
              <w:top w:val="single" w:sz="12" w:space="0" w:color="auto"/>
              <w:left w:val="single" w:sz="4" w:space="0" w:color="auto"/>
              <w:bottom w:val="single" w:sz="4" w:space="0" w:color="auto"/>
              <w:right w:val="single" w:sz="12" w:space="0" w:color="auto"/>
            </w:tcBorders>
            <w:hideMark/>
          </w:tcPr>
          <w:p w:rsidR="00C77973" w:rsidRPr="006C2F60" w:rsidRDefault="00C77973" w:rsidP="00700BB2">
            <w:pPr>
              <w:pStyle w:val="20"/>
              <w:widowControl w:val="0"/>
              <w:ind w:left="0" w:firstLine="0"/>
              <w:jc w:val="both"/>
              <w:rPr>
                <w:rFonts w:ascii="Times New Roman" w:hAnsi="Times New Roman" w:cs="Times New Roman"/>
                <w:sz w:val="28"/>
              </w:rPr>
            </w:pPr>
            <w:r w:rsidRPr="006C2F60">
              <w:rPr>
                <w:rFonts w:ascii="Times New Roman" w:hAnsi="Times New Roman" w:cs="Times New Roman"/>
                <w:sz w:val="28"/>
              </w:rPr>
              <w:t>Выполнять слесарную обработку деталей по 12-14-му квалитетам с применением приспособлений, слесарного и контрольно-измерительного инструмента.</w:t>
            </w:r>
          </w:p>
        </w:tc>
      </w:tr>
      <w:tr w:rsidR="00C77973" w:rsidRPr="006C2F60" w:rsidTr="00F673DF">
        <w:trPr>
          <w:trHeight w:val="296"/>
        </w:trPr>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700BB2">
            <w:pPr>
              <w:widowControl w:val="0"/>
              <w:suppressAutoHyphens/>
              <w:ind w:firstLine="0"/>
              <w:jc w:val="center"/>
              <w:rPr>
                <w:rFonts w:ascii="Times New Roman" w:hAnsi="Times New Roman" w:cs="Times New Roman"/>
                <w:sz w:val="28"/>
                <w:szCs w:val="28"/>
              </w:rPr>
            </w:pPr>
            <w:r w:rsidRPr="006C2F60">
              <w:rPr>
                <w:rFonts w:ascii="Times New Roman" w:hAnsi="Times New Roman" w:cs="Times New Roman"/>
                <w:sz w:val="28"/>
                <w:szCs w:val="28"/>
              </w:rPr>
              <w:t>ПК 2.</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C77973" w:rsidP="00700BB2">
            <w:pPr>
              <w:autoSpaceDE w:val="0"/>
              <w:autoSpaceDN w:val="0"/>
              <w:adjustRightInd w:val="0"/>
              <w:ind w:firstLine="0"/>
              <w:rPr>
                <w:rFonts w:ascii="Times New Roman" w:hAnsi="Times New Roman" w:cs="Times New Roman"/>
                <w:sz w:val="28"/>
                <w:szCs w:val="28"/>
              </w:rPr>
            </w:pPr>
            <w:r w:rsidRPr="006C2F60">
              <w:rPr>
                <w:rFonts w:ascii="Times New Roman" w:hAnsi="Times New Roman" w:cs="Times New Roman"/>
                <w:sz w:val="28"/>
                <w:szCs w:val="28"/>
              </w:rPr>
              <w:t xml:space="preserve"> Разбирать грузовые автомобили, кроме специальных и дизелей, легковые автомобили, автобусы длиной до 9,5м и мотоциклы. </w:t>
            </w:r>
          </w:p>
        </w:tc>
      </w:tr>
      <w:tr w:rsidR="00C77973" w:rsidRPr="006C2F60" w:rsidTr="00F673DF">
        <w:trPr>
          <w:trHeight w:val="690"/>
        </w:trPr>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700BB2">
            <w:pPr>
              <w:widowControl w:val="0"/>
              <w:suppressAutoHyphens/>
              <w:ind w:firstLine="0"/>
              <w:jc w:val="center"/>
              <w:rPr>
                <w:rFonts w:ascii="Times New Roman" w:hAnsi="Times New Roman" w:cs="Times New Roman"/>
                <w:sz w:val="28"/>
                <w:szCs w:val="28"/>
              </w:rPr>
            </w:pPr>
            <w:r w:rsidRPr="006C2F60">
              <w:rPr>
                <w:rFonts w:ascii="Times New Roman" w:hAnsi="Times New Roman" w:cs="Times New Roman"/>
                <w:sz w:val="28"/>
                <w:szCs w:val="28"/>
              </w:rPr>
              <w:t>ПК 3.</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C77973" w:rsidP="00700BB2">
            <w:pPr>
              <w:widowControl w:val="0"/>
              <w:suppressAutoHyphens/>
              <w:ind w:firstLine="0"/>
              <w:jc w:val="both"/>
              <w:rPr>
                <w:rFonts w:ascii="Times New Roman" w:hAnsi="Times New Roman" w:cs="Times New Roman"/>
                <w:sz w:val="28"/>
                <w:szCs w:val="28"/>
              </w:rPr>
            </w:pPr>
            <w:r w:rsidRPr="006C2F60">
              <w:rPr>
                <w:rFonts w:ascii="Times New Roman" w:hAnsi="Times New Roman" w:cs="Times New Roman"/>
                <w:sz w:val="28"/>
                <w:szCs w:val="28"/>
              </w:rPr>
              <w:t>Выполнять крепежные работы при техническом обслуживании автомобилей.</w:t>
            </w:r>
          </w:p>
        </w:tc>
      </w:tr>
      <w:tr w:rsidR="00C77973" w:rsidRPr="006C2F60" w:rsidTr="00F673DF">
        <w:trPr>
          <w:trHeight w:val="630"/>
        </w:trPr>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szCs w:val="28"/>
              </w:rPr>
              <w:t>ПК 4.</w:t>
            </w:r>
          </w:p>
        </w:tc>
        <w:tc>
          <w:tcPr>
            <w:tcW w:w="4533" w:type="pct"/>
            <w:tcBorders>
              <w:top w:val="single" w:sz="4" w:space="0" w:color="auto"/>
              <w:left w:val="single" w:sz="4" w:space="0" w:color="auto"/>
              <w:bottom w:val="single" w:sz="4" w:space="0" w:color="auto"/>
              <w:right w:val="single" w:sz="12" w:space="0" w:color="auto"/>
            </w:tcBorders>
          </w:tcPr>
          <w:p w:rsidR="00C77973" w:rsidRPr="006C2F60" w:rsidRDefault="00C77973" w:rsidP="00F673DF">
            <w:pPr>
              <w:autoSpaceDE w:val="0"/>
              <w:autoSpaceDN w:val="0"/>
              <w:adjustRightInd w:val="0"/>
              <w:ind w:firstLine="0"/>
              <w:jc w:val="both"/>
              <w:rPr>
                <w:rFonts w:ascii="Times New Roman" w:hAnsi="Times New Roman" w:cs="Times New Roman"/>
                <w:sz w:val="28"/>
                <w:szCs w:val="28"/>
              </w:rPr>
            </w:pPr>
            <w:r w:rsidRPr="006C2F60">
              <w:rPr>
                <w:rFonts w:ascii="Times New Roman" w:hAnsi="Times New Roman" w:cs="Times New Roman"/>
                <w:sz w:val="28"/>
                <w:szCs w:val="28"/>
              </w:rPr>
              <w:t>Ремонтировать простые соединения и узлы, устранять мелкие неисправности автомобилей</w:t>
            </w:r>
            <w:r w:rsidR="00F673DF">
              <w:rPr>
                <w:rFonts w:ascii="Times New Roman" w:hAnsi="Times New Roman" w:cs="Times New Roman"/>
                <w:sz w:val="28"/>
                <w:szCs w:val="28"/>
              </w:rPr>
              <w:t>.</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1.</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C77973" w:rsidP="00700BB2">
            <w:pPr>
              <w:autoSpaceDE w:val="0"/>
              <w:autoSpaceDN w:val="0"/>
              <w:adjustRightInd w:val="0"/>
              <w:ind w:firstLine="0"/>
              <w:rPr>
                <w:rFonts w:ascii="Times New Roman" w:hAnsi="Times New Roman" w:cs="Times New Roman"/>
                <w:sz w:val="28"/>
                <w:szCs w:val="28"/>
              </w:rPr>
            </w:pPr>
            <w:r w:rsidRPr="006C2F60">
              <w:rPr>
                <w:rFonts w:ascii="Times New Roman" w:hAnsi="Times New Roman" w:cs="Times New Roman"/>
                <w:sz w:val="28"/>
                <w:szCs w:val="28"/>
              </w:rPr>
              <w:t>Понимать сущность и социальную значимость своей будущей</w:t>
            </w:r>
          </w:p>
          <w:p w:rsidR="00C77973" w:rsidRPr="006C2F60" w:rsidRDefault="00C77973" w:rsidP="00700BB2">
            <w:pPr>
              <w:pStyle w:val="ad"/>
              <w:widowControl w:val="0"/>
              <w:ind w:left="0" w:firstLine="0"/>
              <w:jc w:val="both"/>
              <w:rPr>
                <w:sz w:val="28"/>
                <w:szCs w:val="28"/>
              </w:rPr>
            </w:pPr>
            <w:r w:rsidRPr="006C2F60">
              <w:rPr>
                <w:sz w:val="28"/>
                <w:szCs w:val="28"/>
              </w:rPr>
              <w:t>профессии, проявлять к ней устойчивый интерес.</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2.</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700BB2" w:rsidP="00700BB2">
            <w:pPr>
              <w:ind w:firstLine="0"/>
              <w:jc w:val="both"/>
              <w:rPr>
                <w:rFonts w:ascii="Times New Roman" w:hAnsi="Times New Roman" w:cs="Times New Roman"/>
                <w:sz w:val="28"/>
                <w:szCs w:val="28"/>
              </w:rPr>
            </w:pPr>
            <w:r>
              <w:rPr>
                <w:rFonts w:ascii="Times New Roman" w:hAnsi="Times New Roman" w:cs="Times New Roman"/>
                <w:sz w:val="28"/>
                <w:szCs w:val="28"/>
              </w:rPr>
              <w:t xml:space="preserve">Организовывать собственную деятельность, выбирать типовые методы и способы </w:t>
            </w:r>
            <w:r w:rsidR="00F673DF">
              <w:rPr>
                <w:rFonts w:ascii="Times New Roman" w:hAnsi="Times New Roman" w:cs="Times New Roman"/>
                <w:sz w:val="28"/>
                <w:szCs w:val="28"/>
              </w:rPr>
              <w:t>выполнения профессиональных задач, оценивать их эффективность и качество.</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3.</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F673DF" w:rsidP="00700BB2">
            <w:pPr>
              <w:ind w:firstLine="0"/>
              <w:jc w:val="both"/>
              <w:rPr>
                <w:rFonts w:ascii="Times New Roman" w:hAnsi="Times New Roman" w:cs="Times New Roman"/>
                <w:sz w:val="28"/>
                <w:szCs w:val="28"/>
              </w:rPr>
            </w:pPr>
            <w:r>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4.</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C77973" w:rsidP="00F673DF">
            <w:pPr>
              <w:autoSpaceDE w:val="0"/>
              <w:autoSpaceDN w:val="0"/>
              <w:adjustRightInd w:val="0"/>
              <w:ind w:firstLine="0"/>
              <w:rPr>
                <w:rFonts w:ascii="Times New Roman" w:hAnsi="Times New Roman" w:cs="Times New Roman"/>
                <w:sz w:val="28"/>
                <w:szCs w:val="28"/>
              </w:rPr>
            </w:pPr>
            <w:r w:rsidRPr="006C2F60">
              <w:rPr>
                <w:rFonts w:ascii="Times New Roman" w:hAnsi="Times New Roman" w:cs="Times New Roman"/>
                <w:sz w:val="28"/>
                <w:szCs w:val="28"/>
              </w:rPr>
              <w:t xml:space="preserve">Осуществлять поиск </w:t>
            </w:r>
            <w:r w:rsidR="00F673DF">
              <w:rPr>
                <w:rFonts w:ascii="Times New Roman" w:hAnsi="Times New Roman" w:cs="Times New Roman"/>
                <w:sz w:val="28"/>
                <w:szCs w:val="28"/>
              </w:rPr>
              <w:t xml:space="preserve">и использование </w:t>
            </w:r>
            <w:r w:rsidRPr="006C2F60">
              <w:rPr>
                <w:rFonts w:ascii="Times New Roman" w:hAnsi="Times New Roman" w:cs="Times New Roman"/>
                <w:sz w:val="28"/>
                <w:szCs w:val="28"/>
              </w:rPr>
              <w:t>информации, необходимой</w:t>
            </w:r>
            <w:r w:rsidR="00F673DF">
              <w:rPr>
                <w:rFonts w:ascii="Times New Roman" w:hAnsi="Times New Roman" w:cs="Times New Roman"/>
                <w:sz w:val="28"/>
                <w:szCs w:val="28"/>
              </w:rPr>
              <w:t xml:space="preserve"> </w:t>
            </w:r>
            <w:r w:rsidRPr="006C2F60">
              <w:rPr>
                <w:rFonts w:ascii="Times New Roman" w:hAnsi="Times New Roman" w:cs="Times New Roman"/>
                <w:sz w:val="28"/>
                <w:szCs w:val="28"/>
              </w:rPr>
              <w:t>для эффективного выполнения профессиональных задач</w:t>
            </w:r>
            <w:r w:rsidR="00F673DF">
              <w:rPr>
                <w:rFonts w:ascii="Times New Roman" w:hAnsi="Times New Roman" w:cs="Times New Roman"/>
                <w:sz w:val="28"/>
                <w:szCs w:val="28"/>
              </w:rPr>
              <w:t>, профессионального и личностного развития</w:t>
            </w:r>
            <w:r w:rsidRPr="006C2F60">
              <w:rPr>
                <w:rFonts w:ascii="Times New Roman" w:hAnsi="Times New Roman" w:cs="Times New Roman"/>
                <w:sz w:val="28"/>
                <w:szCs w:val="28"/>
              </w:rPr>
              <w:t>.</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5.</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C77973" w:rsidP="00700BB2">
            <w:pPr>
              <w:ind w:firstLine="0"/>
              <w:jc w:val="both"/>
              <w:rPr>
                <w:rFonts w:ascii="Times New Roman" w:hAnsi="Times New Roman" w:cs="Times New Roman"/>
                <w:sz w:val="28"/>
                <w:szCs w:val="28"/>
              </w:rPr>
            </w:pPr>
            <w:r w:rsidRPr="006C2F6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6.</w:t>
            </w:r>
          </w:p>
        </w:tc>
        <w:tc>
          <w:tcPr>
            <w:tcW w:w="4533" w:type="pct"/>
            <w:tcBorders>
              <w:top w:val="single" w:sz="4" w:space="0" w:color="auto"/>
              <w:left w:val="single" w:sz="4" w:space="0" w:color="auto"/>
              <w:bottom w:val="single" w:sz="4" w:space="0" w:color="auto"/>
              <w:right w:val="single" w:sz="12" w:space="0" w:color="auto"/>
            </w:tcBorders>
            <w:hideMark/>
          </w:tcPr>
          <w:p w:rsidR="00C77973" w:rsidRPr="006C2F60" w:rsidRDefault="00C77973" w:rsidP="00F673DF">
            <w:pPr>
              <w:ind w:firstLine="0"/>
              <w:jc w:val="both"/>
              <w:rPr>
                <w:rFonts w:ascii="Times New Roman" w:hAnsi="Times New Roman" w:cs="Times New Roman"/>
                <w:sz w:val="28"/>
                <w:szCs w:val="28"/>
              </w:rPr>
            </w:pPr>
            <w:r w:rsidRPr="006C2F60">
              <w:rPr>
                <w:rFonts w:ascii="Times New Roman" w:hAnsi="Times New Roman" w:cs="Times New Roman"/>
                <w:sz w:val="28"/>
                <w:szCs w:val="28"/>
              </w:rPr>
              <w:t xml:space="preserve">Работать в коллективе и команде, эффективно общаться с коллегами, руководством, </w:t>
            </w:r>
            <w:r w:rsidR="00F673DF">
              <w:rPr>
                <w:rFonts w:ascii="Times New Roman" w:hAnsi="Times New Roman" w:cs="Times New Roman"/>
                <w:sz w:val="28"/>
                <w:szCs w:val="28"/>
              </w:rPr>
              <w:t>потребителями</w:t>
            </w:r>
            <w:r w:rsidRPr="006C2F60">
              <w:rPr>
                <w:rFonts w:ascii="Times New Roman" w:hAnsi="Times New Roman" w:cs="Times New Roman"/>
                <w:sz w:val="28"/>
                <w:szCs w:val="28"/>
              </w:rPr>
              <w:t>.</w:t>
            </w:r>
          </w:p>
        </w:tc>
      </w:tr>
      <w:tr w:rsidR="00C77973" w:rsidRPr="006C2F60" w:rsidTr="00F673DF">
        <w:tc>
          <w:tcPr>
            <w:tcW w:w="467" w:type="pct"/>
            <w:tcBorders>
              <w:top w:val="single" w:sz="4" w:space="0" w:color="auto"/>
              <w:left w:val="single" w:sz="12" w:space="0" w:color="auto"/>
              <w:bottom w:val="single" w:sz="4" w:space="0" w:color="auto"/>
              <w:right w:val="single" w:sz="4" w:space="0" w:color="auto"/>
            </w:tcBorders>
            <w:vAlign w:val="center"/>
            <w:hideMark/>
          </w:tcPr>
          <w:p w:rsidR="00C77973" w:rsidRPr="006C2F60" w:rsidRDefault="00C77973" w:rsidP="00C77973">
            <w:pPr>
              <w:widowControl w:val="0"/>
              <w:suppressAutoHyphens/>
              <w:ind w:left="-180" w:firstLine="180"/>
              <w:jc w:val="center"/>
              <w:rPr>
                <w:rFonts w:ascii="Times New Roman" w:hAnsi="Times New Roman" w:cs="Times New Roman"/>
                <w:sz w:val="28"/>
                <w:szCs w:val="28"/>
              </w:rPr>
            </w:pPr>
            <w:r w:rsidRPr="006C2F60">
              <w:rPr>
                <w:rFonts w:ascii="Times New Roman" w:hAnsi="Times New Roman" w:cs="Times New Roman"/>
                <w:sz w:val="28"/>
              </w:rPr>
              <w:t>ОК 7.</w:t>
            </w:r>
          </w:p>
        </w:tc>
        <w:tc>
          <w:tcPr>
            <w:tcW w:w="4533" w:type="pct"/>
            <w:tcBorders>
              <w:top w:val="single" w:sz="4" w:space="0" w:color="auto"/>
              <w:left w:val="single" w:sz="4" w:space="0" w:color="auto"/>
              <w:bottom w:val="single" w:sz="4" w:space="0" w:color="auto"/>
              <w:right w:val="single" w:sz="12" w:space="0" w:color="auto"/>
            </w:tcBorders>
          </w:tcPr>
          <w:p w:rsidR="00C77973" w:rsidRPr="006C2F60" w:rsidRDefault="00F673DF" w:rsidP="00F673DF">
            <w:pPr>
              <w:ind w:firstLine="0"/>
              <w:jc w:val="both"/>
              <w:rPr>
                <w:rFonts w:ascii="Times New Roman" w:hAnsi="Times New Roman" w:cs="Times New Roman"/>
                <w:sz w:val="28"/>
                <w:szCs w:val="28"/>
              </w:rPr>
            </w:pPr>
            <w:r>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700BB2" w:rsidRPr="006C2F60" w:rsidTr="00F673DF">
        <w:tc>
          <w:tcPr>
            <w:tcW w:w="467" w:type="pct"/>
            <w:tcBorders>
              <w:top w:val="single" w:sz="4" w:space="0" w:color="auto"/>
              <w:left w:val="single" w:sz="12" w:space="0" w:color="auto"/>
              <w:bottom w:val="single" w:sz="4" w:space="0" w:color="auto"/>
              <w:right w:val="single" w:sz="4" w:space="0" w:color="auto"/>
            </w:tcBorders>
            <w:vAlign w:val="center"/>
          </w:tcPr>
          <w:p w:rsidR="00700BB2" w:rsidRPr="006C2F60" w:rsidRDefault="00F673DF" w:rsidP="00C77973">
            <w:pPr>
              <w:widowControl w:val="0"/>
              <w:suppressAutoHyphens/>
              <w:ind w:left="-180" w:firstLine="180"/>
              <w:jc w:val="center"/>
              <w:rPr>
                <w:rFonts w:ascii="Times New Roman" w:hAnsi="Times New Roman" w:cs="Times New Roman"/>
                <w:sz w:val="28"/>
              </w:rPr>
            </w:pPr>
            <w:r>
              <w:rPr>
                <w:rFonts w:ascii="Times New Roman" w:hAnsi="Times New Roman" w:cs="Times New Roman"/>
                <w:sz w:val="28"/>
              </w:rPr>
              <w:t>ОК 8.</w:t>
            </w:r>
          </w:p>
        </w:tc>
        <w:tc>
          <w:tcPr>
            <w:tcW w:w="4533" w:type="pct"/>
            <w:tcBorders>
              <w:top w:val="single" w:sz="4" w:space="0" w:color="auto"/>
              <w:left w:val="single" w:sz="4" w:space="0" w:color="auto"/>
              <w:bottom w:val="single" w:sz="4" w:space="0" w:color="auto"/>
              <w:right w:val="single" w:sz="12" w:space="0" w:color="auto"/>
            </w:tcBorders>
          </w:tcPr>
          <w:p w:rsidR="00700BB2" w:rsidRPr="006C2F60" w:rsidRDefault="00F673DF" w:rsidP="00700BB2">
            <w:pPr>
              <w:ind w:firstLine="0"/>
              <w:jc w:val="both"/>
              <w:rPr>
                <w:rFonts w:ascii="Times New Roman" w:hAnsi="Times New Roman" w:cs="Times New Roman"/>
                <w:spacing w:val="-6"/>
                <w:sz w:val="28"/>
                <w:szCs w:val="28"/>
              </w:rPr>
            </w:pPr>
            <w:r>
              <w:rPr>
                <w:rFonts w:ascii="Times New Roman" w:hAnsi="Times New Roman" w:cs="Times New Roman"/>
                <w:spacing w:val="-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00BB2" w:rsidRPr="006C2F60" w:rsidTr="00F673DF">
        <w:tc>
          <w:tcPr>
            <w:tcW w:w="467" w:type="pct"/>
            <w:tcBorders>
              <w:top w:val="single" w:sz="4" w:space="0" w:color="auto"/>
              <w:left w:val="single" w:sz="12" w:space="0" w:color="auto"/>
              <w:bottom w:val="single" w:sz="4" w:space="0" w:color="auto"/>
              <w:right w:val="single" w:sz="4" w:space="0" w:color="auto"/>
            </w:tcBorders>
            <w:vAlign w:val="center"/>
          </w:tcPr>
          <w:p w:rsidR="00700BB2" w:rsidRPr="006C2F60" w:rsidRDefault="00F673DF" w:rsidP="00C77973">
            <w:pPr>
              <w:widowControl w:val="0"/>
              <w:suppressAutoHyphens/>
              <w:ind w:left="-180" w:firstLine="180"/>
              <w:jc w:val="center"/>
              <w:rPr>
                <w:rFonts w:ascii="Times New Roman" w:hAnsi="Times New Roman" w:cs="Times New Roman"/>
                <w:sz w:val="28"/>
              </w:rPr>
            </w:pPr>
            <w:r>
              <w:rPr>
                <w:rFonts w:ascii="Times New Roman" w:hAnsi="Times New Roman" w:cs="Times New Roman"/>
                <w:sz w:val="28"/>
              </w:rPr>
              <w:t>ОК 9.</w:t>
            </w:r>
          </w:p>
        </w:tc>
        <w:tc>
          <w:tcPr>
            <w:tcW w:w="4533" w:type="pct"/>
            <w:tcBorders>
              <w:top w:val="single" w:sz="4" w:space="0" w:color="auto"/>
              <w:left w:val="single" w:sz="4" w:space="0" w:color="auto"/>
              <w:bottom w:val="single" w:sz="4" w:space="0" w:color="auto"/>
              <w:right w:val="single" w:sz="12" w:space="0" w:color="auto"/>
            </w:tcBorders>
          </w:tcPr>
          <w:p w:rsidR="00700BB2" w:rsidRPr="006C2F60" w:rsidRDefault="00F673DF" w:rsidP="00700BB2">
            <w:pPr>
              <w:ind w:firstLine="0"/>
              <w:jc w:val="both"/>
              <w:rPr>
                <w:rFonts w:ascii="Times New Roman" w:hAnsi="Times New Roman" w:cs="Times New Roman"/>
                <w:spacing w:val="-6"/>
                <w:sz w:val="28"/>
                <w:szCs w:val="28"/>
              </w:rPr>
            </w:pPr>
            <w:r>
              <w:rPr>
                <w:rFonts w:ascii="Times New Roman" w:hAnsi="Times New Roman" w:cs="Times New Roman"/>
                <w:spacing w:val="-6"/>
                <w:sz w:val="28"/>
                <w:szCs w:val="28"/>
              </w:rPr>
              <w:t>Ориентироваться в условиях частой смены технологий в профессиональной деятельности.</w:t>
            </w:r>
          </w:p>
        </w:tc>
      </w:tr>
    </w:tbl>
    <w:p w:rsidR="00C77973" w:rsidRPr="006C2F60" w:rsidRDefault="00C77973" w:rsidP="00C77973">
      <w:pPr>
        <w:rPr>
          <w:rFonts w:ascii="Times New Roman" w:hAnsi="Times New Roman" w:cs="Times New Roman"/>
        </w:rPr>
        <w:sectPr w:rsidR="00C77973" w:rsidRPr="006C2F60">
          <w:pgSz w:w="11906" w:h="16838"/>
          <w:pgMar w:top="1134" w:right="850" w:bottom="1134" w:left="1701" w:header="708" w:footer="708" w:gutter="0"/>
          <w:cols w:space="720"/>
        </w:sectPr>
      </w:pPr>
    </w:p>
    <w:p w:rsidR="00C77973" w:rsidRPr="006C2F60" w:rsidRDefault="00F673DF" w:rsidP="00C77973">
      <w:pPr>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3. </w:t>
      </w:r>
      <w:r w:rsidR="00C77973" w:rsidRPr="006C2F60">
        <w:rPr>
          <w:rFonts w:ascii="Times New Roman" w:hAnsi="Times New Roman" w:cs="Times New Roman"/>
          <w:b/>
          <w:caps/>
          <w:sz w:val="28"/>
          <w:szCs w:val="28"/>
        </w:rPr>
        <w:t>СТРУКТУРА и содержание профессионального модуля</w:t>
      </w:r>
    </w:p>
    <w:p w:rsidR="00C77973" w:rsidRPr="006C2F60" w:rsidRDefault="00C77973" w:rsidP="00C77973">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b/>
        </w:rPr>
      </w:pPr>
      <w:r w:rsidRPr="006C2F60">
        <w:rPr>
          <w:rFonts w:ascii="Times New Roman" w:hAnsi="Times New Roman" w:cs="Times New Roman"/>
          <w:b/>
          <w:sz w:val="28"/>
        </w:rPr>
        <w:t xml:space="preserve">3.1. Тематический план профессионального модуля </w:t>
      </w:r>
    </w:p>
    <w:tbl>
      <w:tblPr>
        <w:tblW w:w="52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3103"/>
        <w:gridCol w:w="847"/>
        <w:gridCol w:w="897"/>
        <w:gridCol w:w="1806"/>
        <w:gridCol w:w="1175"/>
        <w:gridCol w:w="66"/>
        <w:gridCol w:w="856"/>
        <w:gridCol w:w="41"/>
        <w:gridCol w:w="1303"/>
        <w:gridCol w:w="1231"/>
        <w:gridCol w:w="2172"/>
      </w:tblGrid>
      <w:tr w:rsidR="00C77973" w:rsidRPr="006C2F60" w:rsidTr="00A63B2E">
        <w:trPr>
          <w:trHeight w:val="444"/>
        </w:trPr>
        <w:tc>
          <w:tcPr>
            <w:tcW w:w="681" w:type="pct"/>
            <w:vMerge w:val="restart"/>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Код</w:t>
            </w:r>
          </w:p>
          <w:p w:rsidR="00C77973" w:rsidRPr="00F673DF" w:rsidRDefault="00C77973" w:rsidP="00C77973">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профессиональных компетенций</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Наименования разделов профессионального модуля</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C77973" w:rsidRPr="00F673DF" w:rsidRDefault="00C77973" w:rsidP="00C77973">
            <w:pPr>
              <w:pStyle w:val="20"/>
              <w:widowControl w:val="0"/>
              <w:ind w:left="0" w:firstLine="0"/>
              <w:jc w:val="center"/>
              <w:rPr>
                <w:rFonts w:ascii="Times New Roman" w:hAnsi="Times New Roman" w:cs="Times New Roman"/>
                <w:b/>
                <w:iCs/>
                <w:szCs w:val="24"/>
              </w:rPr>
            </w:pPr>
            <w:r w:rsidRPr="00F673DF">
              <w:rPr>
                <w:rFonts w:ascii="Times New Roman" w:hAnsi="Times New Roman" w:cs="Times New Roman"/>
                <w:b/>
                <w:iCs/>
                <w:szCs w:val="24"/>
              </w:rPr>
              <w:t>Всего часов</w:t>
            </w:r>
          </w:p>
          <w:p w:rsidR="00C77973" w:rsidRPr="00F673DF" w:rsidRDefault="00C77973" w:rsidP="00C77973">
            <w:pPr>
              <w:pStyle w:val="20"/>
              <w:widowControl w:val="0"/>
              <w:ind w:left="0" w:firstLine="0"/>
              <w:jc w:val="center"/>
              <w:rPr>
                <w:rFonts w:ascii="Times New Roman" w:hAnsi="Times New Roman" w:cs="Times New Roman"/>
                <w:i/>
                <w:iCs/>
                <w:szCs w:val="24"/>
              </w:rPr>
            </w:pPr>
          </w:p>
        </w:tc>
        <w:tc>
          <w:tcPr>
            <w:tcW w:w="1966" w:type="pct"/>
            <w:gridSpan w:val="7"/>
            <w:tcBorders>
              <w:top w:val="single" w:sz="4" w:space="0" w:color="auto"/>
              <w:left w:val="single" w:sz="4" w:space="0" w:color="auto"/>
              <w:bottom w:val="single" w:sz="4" w:space="0" w:color="auto"/>
              <w:right w:val="single" w:sz="4" w:space="0" w:color="auto"/>
            </w:tcBorders>
            <w:hideMark/>
          </w:tcPr>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b/>
              </w:rPr>
              <w:t>Объем времени, отведенный на освоение междисциплинарного курса (курсов)</w:t>
            </w:r>
          </w:p>
        </w:tc>
        <w:tc>
          <w:tcPr>
            <w:tcW w:w="1090" w:type="pct"/>
            <w:gridSpan w:val="2"/>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 xml:space="preserve">Практика </w:t>
            </w:r>
          </w:p>
        </w:tc>
      </w:tr>
      <w:tr w:rsidR="00C77973" w:rsidRPr="006C2F60" w:rsidTr="00A63B2E">
        <w:trPr>
          <w:trHeight w:val="444"/>
        </w:trPr>
        <w:tc>
          <w:tcPr>
            <w:tcW w:w="681" w:type="pct"/>
            <w:vMerge/>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rPr>
                <w:rFonts w:ascii="Times New Roman" w:hAnsi="Times New Roman" w:cs="Times New Roman"/>
                <w:b/>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rPr>
                <w:rFonts w:ascii="Times New Roman" w:hAnsi="Times New Roman" w:cs="Times New Roman"/>
                <w:b/>
                <w:sz w:val="24"/>
                <w:szCs w:val="24"/>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rPr>
                <w:rFonts w:ascii="Times New Roman" w:hAnsi="Times New Roman" w:cs="Times New Roman"/>
                <w:i/>
                <w:iCs/>
                <w:sz w:val="24"/>
                <w:szCs w:val="24"/>
              </w:rPr>
            </w:pPr>
          </w:p>
        </w:tc>
        <w:tc>
          <w:tcPr>
            <w:tcW w:w="1262" w:type="pct"/>
            <w:gridSpan w:val="4"/>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b/>
              </w:rPr>
              <w:t>Обязательная аудиторная учебная нагрузка обучающегося</w:t>
            </w:r>
          </w:p>
        </w:tc>
        <w:tc>
          <w:tcPr>
            <w:tcW w:w="704" w:type="pct"/>
            <w:gridSpan w:val="3"/>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b/>
              </w:rPr>
              <w:t>Самостоятельная работа обучающегося</w:t>
            </w:r>
          </w:p>
        </w:tc>
        <w:tc>
          <w:tcPr>
            <w:tcW w:w="394" w:type="pct"/>
            <w:vMerge w:val="restart"/>
            <w:tcBorders>
              <w:top w:val="single" w:sz="4" w:space="0" w:color="auto"/>
              <w:left w:val="single" w:sz="4" w:space="0" w:color="auto"/>
              <w:bottom w:val="single" w:sz="4" w:space="0" w:color="auto"/>
              <w:right w:val="single" w:sz="4" w:space="0" w:color="auto"/>
            </w:tcBorders>
          </w:tcPr>
          <w:p w:rsidR="00C77973" w:rsidRPr="00F673DF" w:rsidRDefault="00C77973" w:rsidP="00C77973">
            <w:pPr>
              <w:pStyle w:val="20"/>
              <w:widowControl w:val="0"/>
              <w:ind w:left="0" w:firstLine="0"/>
              <w:rPr>
                <w:rFonts w:ascii="Times New Roman" w:hAnsi="Times New Roman" w:cs="Times New Roman"/>
                <w:b/>
                <w:szCs w:val="24"/>
              </w:rPr>
            </w:pPr>
          </w:p>
          <w:p w:rsidR="00C77973" w:rsidRPr="00F673DF" w:rsidRDefault="00C77973" w:rsidP="00C77973">
            <w:pPr>
              <w:pStyle w:val="20"/>
              <w:widowControl w:val="0"/>
              <w:ind w:left="0" w:firstLine="0"/>
              <w:rPr>
                <w:rFonts w:ascii="Times New Roman" w:hAnsi="Times New Roman" w:cs="Times New Roman"/>
                <w:b/>
                <w:szCs w:val="24"/>
              </w:rPr>
            </w:pPr>
          </w:p>
          <w:p w:rsidR="00C77973" w:rsidRPr="00F673DF" w:rsidRDefault="00C77973" w:rsidP="00C77973">
            <w:pPr>
              <w:pStyle w:val="20"/>
              <w:widowControl w:val="0"/>
              <w:ind w:left="0" w:firstLine="0"/>
              <w:rPr>
                <w:rFonts w:ascii="Times New Roman" w:hAnsi="Times New Roman" w:cs="Times New Roman"/>
                <w:b/>
                <w:szCs w:val="24"/>
              </w:rPr>
            </w:pPr>
          </w:p>
          <w:p w:rsidR="00C77973" w:rsidRPr="00F673DF" w:rsidRDefault="00C77973" w:rsidP="00C77973">
            <w:pPr>
              <w:pStyle w:val="20"/>
              <w:widowControl w:val="0"/>
              <w:ind w:left="0" w:firstLine="0"/>
              <w:rPr>
                <w:rFonts w:ascii="Times New Roman" w:hAnsi="Times New Roman" w:cs="Times New Roman"/>
                <w:b/>
                <w:szCs w:val="24"/>
              </w:rPr>
            </w:pPr>
            <w:r w:rsidRPr="00F673DF">
              <w:rPr>
                <w:rFonts w:ascii="Times New Roman" w:hAnsi="Times New Roman" w:cs="Times New Roman"/>
                <w:b/>
                <w:szCs w:val="24"/>
              </w:rPr>
              <w:t xml:space="preserve">  Учебная,</w:t>
            </w:r>
          </w:p>
          <w:p w:rsidR="00C77973" w:rsidRPr="00F673DF" w:rsidRDefault="00C77973" w:rsidP="00C77973">
            <w:pPr>
              <w:pStyle w:val="20"/>
              <w:widowControl w:val="0"/>
              <w:ind w:left="0" w:firstLine="0"/>
              <w:rPr>
                <w:rFonts w:ascii="Times New Roman" w:hAnsi="Times New Roman" w:cs="Times New Roman"/>
                <w:szCs w:val="24"/>
              </w:rPr>
            </w:pPr>
            <w:r w:rsidRPr="00F673DF">
              <w:rPr>
                <w:rFonts w:ascii="Times New Roman" w:hAnsi="Times New Roman" w:cs="Times New Roman"/>
                <w:szCs w:val="24"/>
              </w:rPr>
              <w:t xml:space="preserve">     часов</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C77973" w:rsidRPr="00F673DF" w:rsidRDefault="00C77973" w:rsidP="00C77973">
            <w:pPr>
              <w:pStyle w:val="20"/>
              <w:widowControl w:val="0"/>
              <w:ind w:left="-108" w:firstLine="0"/>
              <w:jc w:val="center"/>
              <w:rPr>
                <w:rFonts w:ascii="Times New Roman" w:hAnsi="Times New Roman" w:cs="Times New Roman"/>
                <w:b/>
                <w:szCs w:val="24"/>
              </w:rPr>
            </w:pPr>
          </w:p>
          <w:p w:rsidR="00C77973" w:rsidRPr="00F673DF" w:rsidRDefault="00C77973" w:rsidP="00C77973">
            <w:pPr>
              <w:pStyle w:val="20"/>
              <w:widowControl w:val="0"/>
              <w:ind w:left="-108" w:firstLine="0"/>
              <w:jc w:val="center"/>
              <w:rPr>
                <w:rFonts w:ascii="Times New Roman" w:hAnsi="Times New Roman" w:cs="Times New Roman"/>
                <w:b/>
                <w:szCs w:val="24"/>
              </w:rPr>
            </w:pPr>
            <w:r w:rsidRPr="00F673DF">
              <w:rPr>
                <w:rFonts w:ascii="Times New Roman" w:hAnsi="Times New Roman" w:cs="Times New Roman"/>
                <w:b/>
                <w:szCs w:val="24"/>
              </w:rPr>
              <w:t>Производственная</w:t>
            </w:r>
          </w:p>
          <w:p w:rsidR="00C77973" w:rsidRPr="00F673DF" w:rsidRDefault="00C77973" w:rsidP="00C77973">
            <w:pPr>
              <w:pStyle w:val="20"/>
              <w:widowControl w:val="0"/>
              <w:ind w:left="-108" w:firstLine="0"/>
              <w:jc w:val="center"/>
              <w:rPr>
                <w:rFonts w:ascii="Times New Roman" w:hAnsi="Times New Roman" w:cs="Times New Roman"/>
                <w:szCs w:val="24"/>
              </w:rPr>
            </w:pPr>
            <w:r w:rsidRPr="00F673DF">
              <w:rPr>
                <w:rFonts w:ascii="Times New Roman" w:hAnsi="Times New Roman" w:cs="Times New Roman"/>
                <w:szCs w:val="24"/>
              </w:rPr>
              <w:t>(по рабочей профессии),</w:t>
            </w:r>
          </w:p>
          <w:p w:rsidR="00C77973" w:rsidRPr="00F673DF" w:rsidRDefault="00C77973" w:rsidP="00C77973">
            <w:pPr>
              <w:pStyle w:val="20"/>
              <w:widowControl w:val="0"/>
              <w:ind w:left="72" w:firstLine="0"/>
              <w:jc w:val="center"/>
              <w:rPr>
                <w:rFonts w:ascii="Times New Roman" w:hAnsi="Times New Roman" w:cs="Times New Roman"/>
                <w:szCs w:val="24"/>
              </w:rPr>
            </w:pPr>
            <w:r w:rsidRPr="00F673DF">
              <w:rPr>
                <w:rFonts w:ascii="Times New Roman" w:hAnsi="Times New Roman" w:cs="Times New Roman"/>
                <w:szCs w:val="24"/>
              </w:rPr>
              <w:t>часов</w:t>
            </w:r>
          </w:p>
          <w:p w:rsidR="00C77973" w:rsidRPr="00F673DF" w:rsidRDefault="00C77973" w:rsidP="00C77973">
            <w:pPr>
              <w:pStyle w:val="20"/>
              <w:widowControl w:val="0"/>
              <w:ind w:left="72" w:firstLine="0"/>
              <w:jc w:val="center"/>
              <w:rPr>
                <w:rFonts w:ascii="Times New Roman" w:hAnsi="Times New Roman" w:cs="Times New Roman"/>
                <w:b/>
                <w:szCs w:val="24"/>
              </w:rPr>
            </w:pPr>
          </w:p>
        </w:tc>
      </w:tr>
      <w:tr w:rsidR="00C77973" w:rsidRPr="006C2F60" w:rsidTr="00A63B2E">
        <w:trPr>
          <w:trHeight w:val="398"/>
        </w:trPr>
        <w:tc>
          <w:tcPr>
            <w:tcW w:w="681" w:type="pct"/>
            <w:vMerge/>
            <w:tcBorders>
              <w:top w:val="single" w:sz="4" w:space="0" w:color="auto"/>
              <w:left w:val="single" w:sz="4" w:space="0" w:color="auto"/>
              <w:bottom w:val="single" w:sz="4" w:space="0" w:color="auto"/>
              <w:right w:val="single" w:sz="4" w:space="0" w:color="auto"/>
            </w:tcBorders>
            <w:vAlign w:val="center"/>
            <w:hideMark/>
          </w:tcPr>
          <w:p w:rsidR="00C77973" w:rsidRPr="006C2F60" w:rsidRDefault="00C77973" w:rsidP="00C77973">
            <w:pPr>
              <w:rPr>
                <w:rFonts w:ascii="Times New Roman" w:hAnsi="Times New Roman" w:cs="Times New Roman"/>
                <w:b/>
                <w:sz w:val="20"/>
                <w:szCs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77973" w:rsidRPr="006C2F60" w:rsidRDefault="00C77973" w:rsidP="00C77973">
            <w:pPr>
              <w:rPr>
                <w:rFonts w:ascii="Times New Roman" w:hAnsi="Times New Roman" w:cs="Times New Roman"/>
                <w:b/>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C77973" w:rsidRPr="006C2F60" w:rsidRDefault="00C77973" w:rsidP="00C77973">
            <w:pPr>
              <w:rPr>
                <w:rFonts w:ascii="Times New Roman" w:hAnsi="Times New Roman" w:cs="Times New Roman"/>
                <w:i/>
                <w:iCs/>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b/>
              </w:rPr>
              <w:t>Всего,</w:t>
            </w:r>
          </w:p>
          <w:p w:rsidR="00C77973" w:rsidRPr="00F673DF" w:rsidRDefault="00C77973" w:rsidP="00C77973">
            <w:pPr>
              <w:pStyle w:val="a6"/>
              <w:spacing w:before="0" w:after="0"/>
              <w:jc w:val="center"/>
              <w:rPr>
                <w:rFonts w:ascii="Times New Roman" w:hAnsi="Times New Roman"/>
                <w:i/>
              </w:rPr>
            </w:pPr>
            <w:r w:rsidRPr="00F673DF">
              <w:rPr>
                <w:rFonts w:ascii="Times New Roman" w:hAnsi="Times New Roman"/>
              </w:rPr>
              <w:t>часов</w:t>
            </w:r>
          </w:p>
        </w:tc>
        <w:tc>
          <w:tcPr>
            <w:tcW w:w="578" w:type="pct"/>
            <w:tcBorders>
              <w:top w:val="single" w:sz="4" w:space="0" w:color="auto"/>
              <w:left w:val="single" w:sz="4" w:space="0" w:color="auto"/>
              <w:bottom w:val="single" w:sz="4" w:space="0" w:color="auto"/>
              <w:right w:val="single" w:sz="4" w:space="0" w:color="auto"/>
            </w:tcBorders>
            <w:hideMark/>
          </w:tcPr>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b/>
              </w:rPr>
              <w:t xml:space="preserve">в </w:t>
            </w:r>
            <w:proofErr w:type="spellStart"/>
            <w:r w:rsidRPr="00F673DF">
              <w:rPr>
                <w:rFonts w:ascii="Times New Roman" w:hAnsi="Times New Roman"/>
                <w:b/>
              </w:rPr>
              <w:t>т.ч</w:t>
            </w:r>
            <w:proofErr w:type="spellEnd"/>
            <w:r w:rsidRPr="00F673DF">
              <w:rPr>
                <w:rFonts w:ascii="Times New Roman" w:hAnsi="Times New Roman"/>
                <w:b/>
              </w:rPr>
              <w:t>. лабораторные работы и практические занятия,</w:t>
            </w:r>
          </w:p>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rPr>
              <w:t>часов</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 xml:space="preserve">в </w:t>
            </w:r>
            <w:proofErr w:type="spellStart"/>
            <w:r w:rsidRPr="00F673DF">
              <w:rPr>
                <w:rFonts w:ascii="Times New Roman" w:hAnsi="Times New Roman" w:cs="Times New Roman"/>
                <w:b/>
                <w:szCs w:val="24"/>
              </w:rPr>
              <w:t>т.ч</w:t>
            </w:r>
            <w:proofErr w:type="spellEnd"/>
            <w:r w:rsidRPr="00F673DF">
              <w:rPr>
                <w:rFonts w:ascii="Times New Roman" w:hAnsi="Times New Roman" w:cs="Times New Roman"/>
                <w:b/>
                <w:szCs w:val="24"/>
              </w:rPr>
              <w:t>., курсовая работа (проект),</w:t>
            </w:r>
          </w:p>
          <w:p w:rsidR="00C77973" w:rsidRPr="00F673DF" w:rsidRDefault="00C77973" w:rsidP="00C77973">
            <w:pPr>
              <w:pStyle w:val="20"/>
              <w:widowControl w:val="0"/>
              <w:ind w:left="0" w:firstLine="0"/>
              <w:jc w:val="center"/>
              <w:rPr>
                <w:rFonts w:ascii="Times New Roman" w:hAnsi="Times New Roman" w:cs="Times New Roman"/>
                <w:i/>
                <w:szCs w:val="24"/>
              </w:rPr>
            </w:pPr>
            <w:r w:rsidRPr="00F673DF">
              <w:rPr>
                <w:rFonts w:ascii="Times New Roman" w:hAnsi="Times New Roman" w:cs="Times New Roman"/>
                <w:szCs w:val="24"/>
              </w:rPr>
              <w:t>часов</w:t>
            </w: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a6"/>
              <w:spacing w:before="0" w:after="0"/>
              <w:jc w:val="center"/>
              <w:rPr>
                <w:rFonts w:ascii="Times New Roman" w:hAnsi="Times New Roman"/>
                <w:b/>
              </w:rPr>
            </w:pPr>
            <w:r w:rsidRPr="00F673DF">
              <w:rPr>
                <w:rFonts w:ascii="Times New Roman" w:hAnsi="Times New Roman"/>
                <w:b/>
              </w:rPr>
              <w:t>Всего,</w:t>
            </w:r>
          </w:p>
          <w:p w:rsidR="00C77973" w:rsidRPr="00F673DF" w:rsidRDefault="00C77973" w:rsidP="00C77973">
            <w:pPr>
              <w:pStyle w:val="a6"/>
              <w:spacing w:before="0" w:after="0"/>
              <w:jc w:val="center"/>
              <w:rPr>
                <w:rFonts w:ascii="Times New Roman" w:hAnsi="Times New Roman"/>
                <w:b/>
                <w:i/>
              </w:rPr>
            </w:pPr>
            <w:r w:rsidRPr="00F673DF">
              <w:rPr>
                <w:rFonts w:ascii="Times New Roman" w:hAnsi="Times New Roman"/>
              </w:rPr>
              <w:t>часов</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973" w:rsidRPr="00F673DF" w:rsidRDefault="00C77973" w:rsidP="00C77973">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 xml:space="preserve">в </w:t>
            </w:r>
            <w:proofErr w:type="spellStart"/>
            <w:r w:rsidRPr="00F673DF">
              <w:rPr>
                <w:rFonts w:ascii="Times New Roman" w:hAnsi="Times New Roman" w:cs="Times New Roman"/>
                <w:b/>
                <w:szCs w:val="24"/>
              </w:rPr>
              <w:t>т.ч</w:t>
            </w:r>
            <w:proofErr w:type="spellEnd"/>
            <w:r w:rsidRPr="00F673DF">
              <w:rPr>
                <w:rFonts w:ascii="Times New Roman" w:hAnsi="Times New Roman" w:cs="Times New Roman"/>
                <w:b/>
                <w:szCs w:val="24"/>
              </w:rPr>
              <w:t>., курсовая работа (проект),</w:t>
            </w:r>
          </w:p>
          <w:p w:rsidR="00C77973" w:rsidRPr="00F673DF" w:rsidRDefault="00C77973" w:rsidP="00C77973">
            <w:pPr>
              <w:pStyle w:val="20"/>
              <w:widowControl w:val="0"/>
              <w:ind w:left="0" w:firstLine="0"/>
              <w:jc w:val="center"/>
              <w:rPr>
                <w:rFonts w:ascii="Times New Roman" w:hAnsi="Times New Roman" w:cs="Times New Roman"/>
                <w:i/>
                <w:szCs w:val="24"/>
              </w:rPr>
            </w:pPr>
            <w:r w:rsidRPr="00F673DF">
              <w:rPr>
                <w:rFonts w:ascii="Times New Roman" w:hAnsi="Times New Roman" w:cs="Times New Roman"/>
                <w:szCs w:val="24"/>
              </w:rPr>
              <w:t>часов</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C77973" w:rsidRPr="006C2F60" w:rsidRDefault="00C77973" w:rsidP="00C77973">
            <w:pPr>
              <w:rPr>
                <w:rFonts w:ascii="Times New Roman" w:hAnsi="Times New Roman" w:cs="Times New Roman"/>
                <w:sz w:val="20"/>
                <w:szCs w:val="20"/>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C77973" w:rsidRPr="006C2F60" w:rsidRDefault="00C77973" w:rsidP="00C77973">
            <w:pPr>
              <w:rPr>
                <w:rFonts w:ascii="Times New Roman" w:hAnsi="Times New Roman" w:cs="Times New Roman"/>
                <w:b/>
                <w:sz w:val="20"/>
                <w:szCs w:val="20"/>
              </w:rPr>
            </w:pPr>
          </w:p>
        </w:tc>
      </w:tr>
      <w:tr w:rsidR="00C77973" w:rsidRPr="006C2F60" w:rsidTr="00A63B2E">
        <w:trPr>
          <w:trHeight w:val="198"/>
        </w:trPr>
        <w:tc>
          <w:tcPr>
            <w:tcW w:w="681" w:type="pct"/>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jc w:val="center"/>
              <w:rPr>
                <w:rFonts w:ascii="Times New Roman" w:hAnsi="Times New Roman" w:cs="Times New Roman"/>
                <w:b/>
                <w:sz w:val="24"/>
                <w:szCs w:val="24"/>
              </w:rPr>
            </w:pPr>
            <w:r w:rsidRPr="006C2F60">
              <w:rPr>
                <w:rFonts w:ascii="Times New Roman" w:hAnsi="Times New Roman" w:cs="Times New Roman"/>
                <w:b/>
              </w:rPr>
              <w:t>1</w:t>
            </w:r>
          </w:p>
        </w:tc>
        <w:tc>
          <w:tcPr>
            <w:tcW w:w="993" w:type="pct"/>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jc w:val="center"/>
              <w:rPr>
                <w:rFonts w:ascii="Times New Roman" w:hAnsi="Times New Roman" w:cs="Times New Roman"/>
                <w:b/>
                <w:sz w:val="24"/>
                <w:szCs w:val="24"/>
              </w:rPr>
            </w:pPr>
            <w:r w:rsidRPr="006C2F60">
              <w:rPr>
                <w:rFonts w:ascii="Times New Roman" w:hAnsi="Times New Roman" w:cs="Times New Roman"/>
                <w:b/>
              </w:rPr>
              <w:t>2</w:t>
            </w:r>
          </w:p>
        </w:tc>
        <w:tc>
          <w:tcPr>
            <w:tcW w:w="271" w:type="pct"/>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pStyle w:val="a6"/>
              <w:spacing w:before="0" w:after="0"/>
              <w:jc w:val="center"/>
              <w:rPr>
                <w:rFonts w:ascii="Times New Roman" w:hAnsi="Times New Roman"/>
                <w:b/>
                <w:sz w:val="20"/>
                <w:szCs w:val="20"/>
              </w:rPr>
            </w:pPr>
            <w:r w:rsidRPr="006C2F60">
              <w:rPr>
                <w:rFonts w:ascii="Times New Roman" w:hAnsi="Times New Roman"/>
                <w:b/>
                <w:sz w:val="20"/>
                <w:szCs w:val="20"/>
              </w:rPr>
              <w:t>3</w:t>
            </w:r>
          </w:p>
        </w:tc>
        <w:tc>
          <w:tcPr>
            <w:tcW w:w="287" w:type="pct"/>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pStyle w:val="a6"/>
              <w:spacing w:before="0" w:after="0"/>
              <w:jc w:val="center"/>
              <w:rPr>
                <w:rFonts w:ascii="Times New Roman" w:hAnsi="Times New Roman"/>
                <w:b/>
                <w:sz w:val="20"/>
                <w:szCs w:val="20"/>
              </w:rPr>
            </w:pPr>
            <w:r w:rsidRPr="006C2F60">
              <w:rPr>
                <w:rFonts w:ascii="Times New Roman" w:hAnsi="Times New Roman"/>
                <w:b/>
                <w:sz w:val="20"/>
                <w:szCs w:val="20"/>
              </w:rPr>
              <w:t>4</w:t>
            </w:r>
          </w:p>
        </w:tc>
        <w:tc>
          <w:tcPr>
            <w:tcW w:w="578" w:type="pct"/>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pStyle w:val="a6"/>
              <w:spacing w:before="0" w:after="0"/>
              <w:jc w:val="center"/>
              <w:rPr>
                <w:rFonts w:ascii="Times New Roman" w:hAnsi="Times New Roman"/>
                <w:b/>
                <w:sz w:val="20"/>
                <w:szCs w:val="20"/>
              </w:rPr>
            </w:pPr>
            <w:r w:rsidRPr="006C2F60">
              <w:rPr>
                <w:rFonts w:ascii="Times New Roman" w:hAnsi="Times New Roman"/>
                <w:b/>
                <w:sz w:val="20"/>
                <w:szCs w:val="20"/>
              </w:rPr>
              <w:t>5</w:t>
            </w:r>
          </w:p>
        </w:tc>
        <w:tc>
          <w:tcPr>
            <w:tcW w:w="397" w:type="pct"/>
            <w:gridSpan w:val="2"/>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pStyle w:val="a6"/>
              <w:spacing w:before="0" w:after="0"/>
              <w:jc w:val="center"/>
              <w:rPr>
                <w:rFonts w:ascii="Times New Roman" w:hAnsi="Times New Roman"/>
                <w:b/>
                <w:sz w:val="20"/>
                <w:szCs w:val="20"/>
              </w:rPr>
            </w:pPr>
            <w:r w:rsidRPr="006C2F60">
              <w:rPr>
                <w:rFonts w:ascii="Times New Roman" w:hAnsi="Times New Roman"/>
                <w:b/>
                <w:sz w:val="20"/>
                <w:szCs w:val="20"/>
              </w:rPr>
              <w:t>6</w:t>
            </w:r>
          </w:p>
        </w:tc>
        <w:tc>
          <w:tcPr>
            <w:tcW w:w="287" w:type="pct"/>
            <w:gridSpan w:val="2"/>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pStyle w:val="a6"/>
              <w:spacing w:before="0" w:after="0"/>
              <w:jc w:val="center"/>
              <w:rPr>
                <w:rFonts w:ascii="Times New Roman" w:hAnsi="Times New Roman"/>
                <w:b/>
                <w:sz w:val="20"/>
                <w:szCs w:val="20"/>
              </w:rPr>
            </w:pPr>
            <w:r w:rsidRPr="006C2F60">
              <w:rPr>
                <w:rFonts w:ascii="Times New Roman" w:hAnsi="Times New Roman"/>
                <w:b/>
                <w:sz w:val="20"/>
                <w:szCs w:val="20"/>
              </w:rPr>
              <w:t>7</w:t>
            </w:r>
          </w:p>
        </w:tc>
        <w:tc>
          <w:tcPr>
            <w:tcW w:w="417" w:type="pct"/>
            <w:tcBorders>
              <w:top w:val="single" w:sz="4" w:space="0" w:color="auto"/>
              <w:left w:val="single" w:sz="4" w:space="0" w:color="auto"/>
              <w:bottom w:val="single" w:sz="4" w:space="0" w:color="auto"/>
              <w:right w:val="single" w:sz="4" w:space="0" w:color="auto"/>
            </w:tcBorders>
            <w:hideMark/>
          </w:tcPr>
          <w:p w:rsidR="00C77973" w:rsidRPr="006C2F60" w:rsidRDefault="00C77973" w:rsidP="00C77973">
            <w:pPr>
              <w:pStyle w:val="20"/>
              <w:widowControl w:val="0"/>
              <w:ind w:left="0" w:firstLine="0"/>
              <w:jc w:val="center"/>
              <w:rPr>
                <w:rFonts w:ascii="Times New Roman" w:hAnsi="Times New Roman" w:cs="Times New Roman"/>
                <w:b/>
                <w:sz w:val="20"/>
                <w:szCs w:val="20"/>
              </w:rPr>
            </w:pPr>
            <w:r w:rsidRPr="006C2F60">
              <w:rPr>
                <w:rFonts w:ascii="Times New Roman" w:hAnsi="Times New Roman" w:cs="Times New Roman"/>
                <w:b/>
                <w:sz w:val="20"/>
                <w:szCs w:val="20"/>
              </w:rPr>
              <w:t>8</w:t>
            </w:r>
          </w:p>
        </w:tc>
        <w:tc>
          <w:tcPr>
            <w:tcW w:w="394" w:type="pct"/>
            <w:tcBorders>
              <w:top w:val="single" w:sz="4" w:space="0" w:color="auto"/>
              <w:left w:val="single" w:sz="4" w:space="0" w:color="auto"/>
              <w:bottom w:val="single" w:sz="4" w:space="0" w:color="auto"/>
              <w:right w:val="single" w:sz="4" w:space="0" w:color="auto"/>
            </w:tcBorders>
          </w:tcPr>
          <w:p w:rsidR="00C77973" w:rsidRPr="006C2F60" w:rsidRDefault="00C77973" w:rsidP="00C77973">
            <w:pPr>
              <w:pStyle w:val="20"/>
              <w:widowControl w:val="0"/>
              <w:ind w:left="0" w:firstLine="0"/>
              <w:jc w:val="center"/>
              <w:rPr>
                <w:rFonts w:ascii="Times New Roman" w:hAnsi="Times New Roman" w:cs="Times New Roman"/>
                <w:b/>
                <w:sz w:val="20"/>
                <w:szCs w:val="20"/>
              </w:rPr>
            </w:pPr>
          </w:p>
        </w:tc>
        <w:tc>
          <w:tcPr>
            <w:tcW w:w="696" w:type="pct"/>
            <w:tcBorders>
              <w:top w:val="single" w:sz="4" w:space="0" w:color="auto"/>
              <w:left w:val="single" w:sz="4" w:space="0" w:color="auto"/>
              <w:bottom w:val="single" w:sz="4" w:space="0" w:color="auto"/>
              <w:right w:val="single" w:sz="4" w:space="0" w:color="auto"/>
            </w:tcBorders>
          </w:tcPr>
          <w:p w:rsidR="00C77973" w:rsidRPr="006C2F60" w:rsidRDefault="00C77973" w:rsidP="00C77973">
            <w:pPr>
              <w:pStyle w:val="20"/>
              <w:widowControl w:val="0"/>
              <w:ind w:left="0" w:firstLine="0"/>
              <w:jc w:val="center"/>
              <w:rPr>
                <w:rFonts w:ascii="Times New Roman" w:hAnsi="Times New Roman" w:cs="Times New Roman"/>
                <w:b/>
                <w:sz w:val="20"/>
                <w:szCs w:val="20"/>
                <w:lang w:val="en-US"/>
              </w:rPr>
            </w:pPr>
          </w:p>
        </w:tc>
      </w:tr>
      <w:tr w:rsidR="006A68FF" w:rsidRPr="006C2F60" w:rsidTr="00A63B2E">
        <w:trPr>
          <w:trHeight w:val="1117"/>
        </w:trPr>
        <w:tc>
          <w:tcPr>
            <w:tcW w:w="681" w:type="pct"/>
            <w:tcBorders>
              <w:top w:val="single" w:sz="4" w:space="0" w:color="auto"/>
              <w:left w:val="single" w:sz="4" w:space="0" w:color="auto"/>
              <w:bottom w:val="single" w:sz="4" w:space="0" w:color="auto"/>
              <w:right w:val="single" w:sz="4" w:space="0" w:color="auto"/>
            </w:tcBorders>
            <w:hideMark/>
          </w:tcPr>
          <w:p w:rsidR="006A68FF" w:rsidRPr="00F673DF" w:rsidRDefault="00851541" w:rsidP="006A68FF">
            <w:pPr>
              <w:ind w:firstLine="0"/>
              <w:jc w:val="center"/>
              <w:rPr>
                <w:rFonts w:ascii="Times New Roman" w:hAnsi="Times New Roman" w:cs="Times New Roman"/>
                <w:b/>
                <w:sz w:val="24"/>
                <w:szCs w:val="24"/>
              </w:rPr>
            </w:pPr>
            <w:r>
              <w:rPr>
                <w:rFonts w:ascii="Times New Roman" w:hAnsi="Times New Roman" w:cs="Times New Roman"/>
                <w:b/>
                <w:sz w:val="24"/>
                <w:szCs w:val="24"/>
              </w:rPr>
              <w:t>ПК 3</w:t>
            </w:r>
            <w:r w:rsidR="006A68FF" w:rsidRPr="00F673DF">
              <w:rPr>
                <w:rFonts w:ascii="Times New Roman" w:hAnsi="Times New Roman" w:cs="Times New Roman"/>
                <w:b/>
                <w:sz w:val="24"/>
                <w:szCs w:val="24"/>
              </w:rPr>
              <w:t>.1</w:t>
            </w:r>
          </w:p>
        </w:tc>
        <w:tc>
          <w:tcPr>
            <w:tcW w:w="993" w:type="pct"/>
            <w:tcBorders>
              <w:top w:val="single" w:sz="4" w:space="0" w:color="auto"/>
              <w:left w:val="single" w:sz="4" w:space="0" w:color="auto"/>
              <w:bottom w:val="single" w:sz="4" w:space="0" w:color="auto"/>
              <w:right w:val="single" w:sz="4" w:space="0" w:color="auto"/>
            </w:tcBorders>
            <w:hideMark/>
          </w:tcPr>
          <w:p w:rsidR="006A68FF" w:rsidRPr="00F673DF" w:rsidRDefault="006A68FF" w:rsidP="00C77973">
            <w:pPr>
              <w:rPr>
                <w:rFonts w:ascii="Times New Roman" w:hAnsi="Times New Roman" w:cs="Times New Roman"/>
                <w:sz w:val="24"/>
                <w:szCs w:val="24"/>
              </w:rPr>
            </w:pPr>
            <w:r w:rsidRPr="00F673DF">
              <w:rPr>
                <w:rFonts w:ascii="Times New Roman" w:hAnsi="Times New Roman" w:cs="Times New Roman"/>
                <w:b/>
                <w:sz w:val="24"/>
                <w:szCs w:val="24"/>
              </w:rPr>
              <w:t>Раздел 1.</w:t>
            </w:r>
            <w:r w:rsidRPr="00F673DF">
              <w:rPr>
                <w:rFonts w:ascii="Times New Roman" w:hAnsi="Times New Roman" w:cs="Times New Roman"/>
                <w:sz w:val="24"/>
                <w:szCs w:val="24"/>
              </w:rPr>
              <w:t xml:space="preserve"> Выполнение слесарных работ и технических измерений</w:t>
            </w:r>
          </w:p>
        </w:tc>
        <w:tc>
          <w:tcPr>
            <w:tcW w:w="271" w:type="pct"/>
            <w:tcBorders>
              <w:top w:val="single" w:sz="4" w:space="0" w:color="auto"/>
              <w:left w:val="single" w:sz="4" w:space="0" w:color="auto"/>
              <w:bottom w:val="single" w:sz="4" w:space="0" w:color="auto"/>
              <w:right w:val="single" w:sz="4" w:space="0" w:color="auto"/>
            </w:tcBorders>
            <w:vAlign w:val="center"/>
          </w:tcPr>
          <w:p w:rsidR="006A68FF" w:rsidRPr="006A68FF" w:rsidRDefault="001B3699" w:rsidP="00C77973">
            <w:pPr>
              <w:pStyle w:val="a6"/>
              <w:spacing w:before="0" w:after="0"/>
              <w:jc w:val="center"/>
              <w:rPr>
                <w:rFonts w:ascii="Times New Roman" w:hAnsi="Times New Roman"/>
                <w:b/>
              </w:rPr>
            </w:pPr>
            <w:r>
              <w:rPr>
                <w:rFonts w:ascii="Times New Roman" w:hAnsi="Times New Roman"/>
                <w:b/>
              </w:rPr>
              <w:t>168</w:t>
            </w:r>
          </w:p>
        </w:tc>
        <w:tc>
          <w:tcPr>
            <w:tcW w:w="28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B97F3F" w:rsidP="004669B3">
            <w:pPr>
              <w:pStyle w:val="a6"/>
              <w:spacing w:before="0" w:after="0"/>
              <w:jc w:val="center"/>
              <w:rPr>
                <w:rFonts w:ascii="Times New Roman" w:hAnsi="Times New Roman"/>
                <w:b/>
              </w:rPr>
            </w:pPr>
            <w:r>
              <w:rPr>
                <w:rFonts w:ascii="Times New Roman" w:hAnsi="Times New Roman"/>
                <w:b/>
              </w:rPr>
              <w:t>135</w:t>
            </w:r>
          </w:p>
        </w:tc>
        <w:tc>
          <w:tcPr>
            <w:tcW w:w="578"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B97F3F"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85</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pStyle w:val="20"/>
              <w:widowControl w:val="0"/>
              <w:ind w:left="0" w:firstLine="0"/>
              <w:jc w:val="center"/>
              <w:rPr>
                <w:rFonts w:ascii="Times New Roman" w:hAnsi="Times New Roman" w:cs="Times New Roman"/>
                <w:szCs w:val="24"/>
              </w:rPr>
            </w:pPr>
            <w:r w:rsidRPr="006A68FF">
              <w:rPr>
                <w:rFonts w:ascii="Times New Roman" w:hAnsi="Times New Roman" w:cs="Times New Roman"/>
                <w:szCs w:val="24"/>
              </w:rPr>
              <w:t>-</w:t>
            </w: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6A68FF" w:rsidRPr="006A68FF" w:rsidRDefault="001964D2" w:rsidP="006A68FF">
            <w:pPr>
              <w:pStyle w:val="20"/>
              <w:widowControl w:val="0"/>
              <w:ind w:left="0" w:firstLine="0"/>
              <w:jc w:val="center"/>
              <w:rPr>
                <w:rFonts w:ascii="Times New Roman" w:hAnsi="Times New Roman" w:cs="Times New Roman"/>
                <w:szCs w:val="24"/>
              </w:rPr>
            </w:pPr>
            <w:r>
              <w:rPr>
                <w:rFonts w:ascii="Times New Roman" w:hAnsi="Times New Roman" w:cs="Times New Roman"/>
                <w:szCs w:val="24"/>
              </w:rPr>
              <w:t>33</w:t>
            </w:r>
          </w:p>
        </w:tc>
        <w:tc>
          <w:tcPr>
            <w:tcW w:w="41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pStyle w:val="20"/>
              <w:widowControl w:val="0"/>
              <w:ind w:left="0" w:firstLine="0"/>
              <w:jc w:val="center"/>
              <w:rPr>
                <w:rFonts w:ascii="Times New Roman" w:hAnsi="Times New Roman" w:cs="Times New Roman"/>
                <w:szCs w:val="24"/>
              </w:rPr>
            </w:pPr>
            <w:r w:rsidRPr="006A68FF">
              <w:rPr>
                <w:rFonts w:ascii="Times New Roman" w:hAnsi="Times New Roman" w:cs="Times New Roman"/>
                <w:szCs w:val="24"/>
              </w:rPr>
              <w:t>-</w:t>
            </w:r>
          </w:p>
        </w:tc>
        <w:tc>
          <w:tcPr>
            <w:tcW w:w="394" w:type="pct"/>
            <w:tcBorders>
              <w:top w:val="single" w:sz="4" w:space="0" w:color="auto"/>
              <w:left w:val="single" w:sz="4" w:space="0" w:color="auto"/>
              <w:bottom w:val="single" w:sz="4" w:space="0" w:color="auto"/>
              <w:right w:val="single" w:sz="4" w:space="0" w:color="auto"/>
            </w:tcBorders>
            <w:vAlign w:val="center"/>
          </w:tcPr>
          <w:p w:rsidR="006A68FF" w:rsidRPr="006A68FF" w:rsidRDefault="004F0AD7"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80</w:t>
            </w:r>
          </w:p>
        </w:tc>
        <w:tc>
          <w:tcPr>
            <w:tcW w:w="696" w:type="pct"/>
            <w:tcBorders>
              <w:top w:val="single" w:sz="4" w:space="0" w:color="auto"/>
              <w:left w:val="single" w:sz="4" w:space="0" w:color="auto"/>
              <w:bottom w:val="single" w:sz="4" w:space="0" w:color="auto"/>
              <w:right w:val="single" w:sz="4" w:space="0" w:color="auto"/>
            </w:tcBorders>
            <w:vAlign w:val="center"/>
          </w:tcPr>
          <w:p w:rsidR="006A68FF" w:rsidRPr="006A68FF" w:rsidRDefault="006A68FF"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w:t>
            </w:r>
          </w:p>
        </w:tc>
      </w:tr>
      <w:tr w:rsidR="006A68FF" w:rsidRPr="006C2F60" w:rsidTr="00A63B2E">
        <w:trPr>
          <w:trHeight w:val="398"/>
        </w:trPr>
        <w:tc>
          <w:tcPr>
            <w:tcW w:w="681" w:type="pct"/>
            <w:tcBorders>
              <w:top w:val="single" w:sz="4" w:space="0" w:color="auto"/>
              <w:left w:val="single" w:sz="4" w:space="0" w:color="auto"/>
              <w:bottom w:val="single" w:sz="4" w:space="0" w:color="auto"/>
              <w:right w:val="single" w:sz="4" w:space="0" w:color="auto"/>
            </w:tcBorders>
            <w:vAlign w:val="center"/>
            <w:hideMark/>
          </w:tcPr>
          <w:p w:rsidR="006A68FF" w:rsidRPr="00F673DF" w:rsidRDefault="00693CE0" w:rsidP="006A68FF">
            <w:pPr>
              <w:ind w:firstLine="0"/>
              <w:jc w:val="center"/>
              <w:rPr>
                <w:rFonts w:ascii="Times New Roman" w:hAnsi="Times New Roman" w:cs="Times New Roman"/>
                <w:b/>
                <w:sz w:val="24"/>
                <w:szCs w:val="24"/>
              </w:rPr>
            </w:pPr>
            <w:r>
              <w:rPr>
                <w:rFonts w:ascii="Times New Roman" w:hAnsi="Times New Roman" w:cs="Times New Roman"/>
                <w:b/>
                <w:sz w:val="24"/>
                <w:szCs w:val="24"/>
              </w:rPr>
              <w:t>ПК 3</w:t>
            </w:r>
            <w:r w:rsidR="006A68FF" w:rsidRPr="00F673DF">
              <w:rPr>
                <w:rFonts w:ascii="Times New Roman" w:hAnsi="Times New Roman" w:cs="Times New Roman"/>
                <w:b/>
                <w:sz w:val="24"/>
                <w:szCs w:val="24"/>
              </w:rPr>
              <w:t>.2</w:t>
            </w:r>
          </w:p>
        </w:tc>
        <w:tc>
          <w:tcPr>
            <w:tcW w:w="993" w:type="pct"/>
            <w:tcBorders>
              <w:top w:val="single" w:sz="4" w:space="0" w:color="auto"/>
              <w:left w:val="single" w:sz="4" w:space="0" w:color="auto"/>
              <w:bottom w:val="single" w:sz="4" w:space="0" w:color="auto"/>
              <w:right w:val="single" w:sz="4" w:space="0" w:color="auto"/>
            </w:tcBorders>
            <w:hideMark/>
          </w:tcPr>
          <w:p w:rsidR="006A68FF" w:rsidRPr="00F673DF" w:rsidRDefault="006A68FF" w:rsidP="00C77973">
            <w:pPr>
              <w:rPr>
                <w:rFonts w:ascii="Times New Roman" w:hAnsi="Times New Roman" w:cs="Times New Roman"/>
                <w:sz w:val="24"/>
                <w:szCs w:val="24"/>
              </w:rPr>
            </w:pPr>
            <w:r w:rsidRPr="00F673DF">
              <w:rPr>
                <w:rFonts w:ascii="Times New Roman" w:hAnsi="Times New Roman" w:cs="Times New Roman"/>
                <w:b/>
                <w:sz w:val="24"/>
                <w:szCs w:val="24"/>
              </w:rPr>
              <w:t>Раздел 2.</w:t>
            </w:r>
            <w:r w:rsidRPr="00F673DF">
              <w:rPr>
                <w:rFonts w:ascii="Times New Roman" w:hAnsi="Times New Roman" w:cs="Times New Roman"/>
                <w:sz w:val="24"/>
                <w:szCs w:val="24"/>
              </w:rPr>
              <w:t xml:space="preserve"> Изучение устройства и разборка автомобилей и мотоциклов</w:t>
            </w:r>
          </w:p>
        </w:tc>
        <w:tc>
          <w:tcPr>
            <w:tcW w:w="271" w:type="pct"/>
            <w:tcBorders>
              <w:top w:val="single" w:sz="4" w:space="0" w:color="auto"/>
              <w:left w:val="single" w:sz="4" w:space="0" w:color="auto"/>
              <w:bottom w:val="single" w:sz="4" w:space="0" w:color="auto"/>
              <w:right w:val="single" w:sz="4" w:space="0" w:color="auto"/>
            </w:tcBorders>
            <w:vAlign w:val="center"/>
          </w:tcPr>
          <w:p w:rsidR="006A68FF" w:rsidRPr="006A68FF" w:rsidRDefault="001B3699" w:rsidP="00C77973">
            <w:pPr>
              <w:pStyle w:val="20"/>
              <w:widowControl w:val="0"/>
              <w:ind w:left="0" w:firstLine="0"/>
              <w:jc w:val="center"/>
              <w:rPr>
                <w:rFonts w:ascii="Times New Roman" w:hAnsi="Times New Roman" w:cs="Times New Roman"/>
                <w:b/>
                <w:szCs w:val="24"/>
              </w:rPr>
            </w:pPr>
            <w:r>
              <w:rPr>
                <w:rFonts w:ascii="Times New Roman" w:hAnsi="Times New Roman" w:cs="Times New Roman"/>
                <w:b/>
                <w:szCs w:val="24"/>
              </w:rPr>
              <w:t>103</w:t>
            </w:r>
          </w:p>
        </w:tc>
        <w:tc>
          <w:tcPr>
            <w:tcW w:w="28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B97F3F" w:rsidP="004669B3">
            <w:pPr>
              <w:pStyle w:val="20"/>
              <w:widowControl w:val="0"/>
              <w:ind w:left="0" w:firstLine="0"/>
              <w:jc w:val="center"/>
              <w:rPr>
                <w:rFonts w:ascii="Times New Roman" w:hAnsi="Times New Roman" w:cs="Times New Roman"/>
                <w:b/>
                <w:szCs w:val="24"/>
              </w:rPr>
            </w:pPr>
            <w:r>
              <w:rPr>
                <w:rFonts w:ascii="Times New Roman" w:hAnsi="Times New Roman" w:cs="Times New Roman"/>
                <w:b/>
                <w:szCs w:val="24"/>
              </w:rPr>
              <w:t>60</w:t>
            </w:r>
          </w:p>
        </w:tc>
        <w:tc>
          <w:tcPr>
            <w:tcW w:w="578"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B97F3F"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36</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A68FF" w:rsidRPr="006A68FF" w:rsidRDefault="006A68FF" w:rsidP="00C77973">
            <w:pPr>
              <w:pStyle w:val="20"/>
              <w:widowControl w:val="0"/>
              <w:ind w:left="0" w:firstLine="0"/>
              <w:jc w:val="center"/>
              <w:rPr>
                <w:rFonts w:ascii="Times New Roman" w:hAnsi="Times New Roman" w:cs="Times New Roman"/>
                <w:szCs w:val="24"/>
              </w:rPr>
            </w:pP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6A68FF" w:rsidRPr="006A68FF" w:rsidRDefault="001964D2" w:rsidP="006A68FF">
            <w:pPr>
              <w:pStyle w:val="20"/>
              <w:widowControl w:val="0"/>
              <w:ind w:left="0" w:firstLine="0"/>
              <w:jc w:val="center"/>
              <w:rPr>
                <w:rFonts w:ascii="Times New Roman" w:hAnsi="Times New Roman" w:cs="Times New Roman"/>
                <w:szCs w:val="24"/>
              </w:rPr>
            </w:pPr>
            <w:r>
              <w:rPr>
                <w:rFonts w:ascii="Times New Roman" w:hAnsi="Times New Roman" w:cs="Times New Roman"/>
                <w:szCs w:val="24"/>
              </w:rPr>
              <w:t>43</w:t>
            </w:r>
          </w:p>
        </w:tc>
        <w:tc>
          <w:tcPr>
            <w:tcW w:w="41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pStyle w:val="20"/>
              <w:widowControl w:val="0"/>
              <w:ind w:left="0" w:firstLine="0"/>
              <w:jc w:val="center"/>
              <w:rPr>
                <w:rFonts w:ascii="Times New Roman" w:hAnsi="Times New Roman" w:cs="Times New Roman"/>
                <w:szCs w:val="24"/>
              </w:rPr>
            </w:pPr>
            <w:r w:rsidRPr="006A68FF">
              <w:rPr>
                <w:rFonts w:ascii="Times New Roman" w:hAnsi="Times New Roman" w:cs="Times New Roman"/>
                <w:szCs w:val="24"/>
              </w:rPr>
              <w:t>-</w:t>
            </w:r>
          </w:p>
        </w:tc>
        <w:tc>
          <w:tcPr>
            <w:tcW w:w="394" w:type="pct"/>
            <w:tcBorders>
              <w:top w:val="single" w:sz="4" w:space="0" w:color="auto"/>
              <w:left w:val="single" w:sz="4" w:space="0" w:color="auto"/>
              <w:bottom w:val="single" w:sz="4" w:space="0" w:color="auto"/>
              <w:right w:val="single" w:sz="4" w:space="0" w:color="auto"/>
            </w:tcBorders>
            <w:vAlign w:val="center"/>
          </w:tcPr>
          <w:p w:rsidR="006A68FF" w:rsidRPr="006A68FF" w:rsidRDefault="006A68FF"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w:t>
            </w:r>
          </w:p>
        </w:tc>
        <w:tc>
          <w:tcPr>
            <w:tcW w:w="696" w:type="pct"/>
            <w:tcBorders>
              <w:top w:val="single" w:sz="4" w:space="0" w:color="auto"/>
              <w:left w:val="single" w:sz="4" w:space="0" w:color="auto"/>
              <w:bottom w:val="single" w:sz="4" w:space="0" w:color="auto"/>
              <w:right w:val="single" w:sz="4" w:space="0" w:color="auto"/>
            </w:tcBorders>
            <w:vAlign w:val="center"/>
          </w:tcPr>
          <w:p w:rsidR="006A68FF" w:rsidRPr="006A68FF" w:rsidRDefault="005268F5"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80</w:t>
            </w:r>
          </w:p>
        </w:tc>
      </w:tr>
      <w:tr w:rsidR="006A68FF" w:rsidRPr="006C2F60" w:rsidTr="00A63B2E">
        <w:trPr>
          <w:trHeight w:val="459"/>
        </w:trPr>
        <w:tc>
          <w:tcPr>
            <w:tcW w:w="681" w:type="pct"/>
            <w:tcBorders>
              <w:top w:val="single" w:sz="4" w:space="0" w:color="auto"/>
              <w:left w:val="single" w:sz="4" w:space="0" w:color="auto"/>
              <w:bottom w:val="single" w:sz="4" w:space="0" w:color="auto"/>
              <w:right w:val="single" w:sz="4" w:space="0" w:color="auto"/>
            </w:tcBorders>
            <w:vAlign w:val="center"/>
            <w:hideMark/>
          </w:tcPr>
          <w:p w:rsidR="006A68FF" w:rsidRPr="00F673DF" w:rsidRDefault="00693CE0" w:rsidP="006A68FF">
            <w:pPr>
              <w:ind w:firstLine="0"/>
              <w:jc w:val="center"/>
              <w:rPr>
                <w:rFonts w:ascii="Times New Roman" w:hAnsi="Times New Roman" w:cs="Times New Roman"/>
                <w:b/>
                <w:sz w:val="24"/>
                <w:szCs w:val="24"/>
              </w:rPr>
            </w:pPr>
            <w:r>
              <w:rPr>
                <w:rFonts w:ascii="Times New Roman" w:hAnsi="Times New Roman" w:cs="Times New Roman"/>
                <w:b/>
                <w:sz w:val="24"/>
                <w:szCs w:val="24"/>
              </w:rPr>
              <w:t>ПК 3.3-3</w:t>
            </w:r>
            <w:r w:rsidR="006A68FF" w:rsidRPr="00F673DF">
              <w:rPr>
                <w:rFonts w:ascii="Times New Roman" w:hAnsi="Times New Roman" w:cs="Times New Roman"/>
                <w:b/>
                <w:sz w:val="24"/>
                <w:szCs w:val="24"/>
              </w:rPr>
              <w:t>.4</w:t>
            </w:r>
          </w:p>
        </w:tc>
        <w:tc>
          <w:tcPr>
            <w:tcW w:w="993" w:type="pct"/>
            <w:tcBorders>
              <w:top w:val="single" w:sz="4" w:space="0" w:color="auto"/>
              <w:left w:val="single" w:sz="4" w:space="0" w:color="auto"/>
              <w:bottom w:val="single" w:sz="4" w:space="0" w:color="auto"/>
              <w:right w:val="single" w:sz="4" w:space="0" w:color="auto"/>
            </w:tcBorders>
            <w:hideMark/>
          </w:tcPr>
          <w:p w:rsidR="006A68FF" w:rsidRPr="00F673DF" w:rsidRDefault="006A68FF" w:rsidP="00C77973">
            <w:pPr>
              <w:rPr>
                <w:rFonts w:ascii="Times New Roman" w:hAnsi="Times New Roman" w:cs="Times New Roman"/>
                <w:b/>
                <w:sz w:val="24"/>
                <w:szCs w:val="24"/>
              </w:rPr>
            </w:pPr>
            <w:r w:rsidRPr="00F673DF">
              <w:rPr>
                <w:rFonts w:ascii="Times New Roman" w:hAnsi="Times New Roman" w:cs="Times New Roman"/>
                <w:b/>
                <w:sz w:val="24"/>
                <w:szCs w:val="24"/>
              </w:rPr>
              <w:t xml:space="preserve">Раздел 3. </w:t>
            </w:r>
            <w:r w:rsidRPr="00F673DF">
              <w:rPr>
                <w:rFonts w:ascii="Times New Roman" w:hAnsi="Times New Roman" w:cs="Times New Roman"/>
                <w:sz w:val="24"/>
                <w:szCs w:val="24"/>
              </w:rPr>
              <w:t>Техническое обслуживание  и ремонт автомобилей</w:t>
            </w:r>
          </w:p>
        </w:tc>
        <w:tc>
          <w:tcPr>
            <w:tcW w:w="271" w:type="pct"/>
            <w:tcBorders>
              <w:top w:val="single" w:sz="4" w:space="0" w:color="auto"/>
              <w:left w:val="single" w:sz="4" w:space="0" w:color="auto"/>
              <w:bottom w:val="single" w:sz="4" w:space="0" w:color="auto"/>
              <w:right w:val="single" w:sz="4" w:space="0" w:color="auto"/>
            </w:tcBorders>
            <w:vAlign w:val="center"/>
          </w:tcPr>
          <w:p w:rsidR="006A68FF" w:rsidRPr="006A68FF" w:rsidRDefault="001B3699" w:rsidP="00C77973">
            <w:pPr>
              <w:pStyle w:val="20"/>
              <w:widowControl w:val="0"/>
              <w:ind w:left="0" w:firstLine="0"/>
              <w:jc w:val="center"/>
              <w:rPr>
                <w:rFonts w:ascii="Times New Roman" w:hAnsi="Times New Roman" w:cs="Times New Roman"/>
                <w:b/>
                <w:szCs w:val="24"/>
              </w:rPr>
            </w:pPr>
            <w:r>
              <w:rPr>
                <w:rFonts w:ascii="Times New Roman" w:hAnsi="Times New Roman" w:cs="Times New Roman"/>
                <w:b/>
                <w:szCs w:val="24"/>
              </w:rPr>
              <w:t>111</w:t>
            </w:r>
          </w:p>
        </w:tc>
        <w:tc>
          <w:tcPr>
            <w:tcW w:w="28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B97F3F" w:rsidP="004669B3">
            <w:pPr>
              <w:pStyle w:val="20"/>
              <w:widowControl w:val="0"/>
              <w:ind w:left="0" w:firstLine="0"/>
              <w:jc w:val="center"/>
              <w:rPr>
                <w:rFonts w:ascii="Times New Roman" w:hAnsi="Times New Roman" w:cs="Times New Roman"/>
                <w:b/>
                <w:szCs w:val="24"/>
              </w:rPr>
            </w:pPr>
            <w:r>
              <w:rPr>
                <w:rFonts w:ascii="Times New Roman" w:hAnsi="Times New Roman" w:cs="Times New Roman"/>
                <w:b/>
                <w:szCs w:val="24"/>
              </w:rPr>
              <w:t>65</w:t>
            </w:r>
          </w:p>
        </w:tc>
        <w:tc>
          <w:tcPr>
            <w:tcW w:w="578"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B97F3F" w:rsidP="006A68FF">
            <w:pPr>
              <w:pStyle w:val="20"/>
              <w:widowControl w:val="0"/>
              <w:ind w:left="0" w:firstLine="0"/>
              <w:jc w:val="center"/>
              <w:rPr>
                <w:rFonts w:ascii="Times New Roman" w:hAnsi="Times New Roman" w:cs="Times New Roman"/>
                <w:szCs w:val="24"/>
              </w:rPr>
            </w:pPr>
            <w:r>
              <w:rPr>
                <w:rFonts w:ascii="Times New Roman" w:hAnsi="Times New Roman" w:cs="Times New Roman"/>
                <w:szCs w:val="24"/>
              </w:rPr>
              <w:t>39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A68FF" w:rsidRPr="006A68FF" w:rsidRDefault="006A68FF" w:rsidP="00C77973">
            <w:pPr>
              <w:pStyle w:val="20"/>
              <w:widowControl w:val="0"/>
              <w:ind w:left="0" w:firstLine="0"/>
              <w:jc w:val="center"/>
              <w:rPr>
                <w:rFonts w:ascii="Times New Roman" w:hAnsi="Times New Roman" w:cs="Times New Roman"/>
                <w:szCs w:val="24"/>
              </w:rPr>
            </w:pPr>
          </w:p>
        </w:tc>
        <w:tc>
          <w:tcPr>
            <w:tcW w:w="287" w:type="pct"/>
            <w:gridSpan w:val="2"/>
            <w:tcBorders>
              <w:top w:val="single" w:sz="4" w:space="0" w:color="auto"/>
              <w:left w:val="single" w:sz="4" w:space="0" w:color="auto"/>
              <w:bottom w:val="single" w:sz="4" w:space="0" w:color="auto"/>
              <w:right w:val="single" w:sz="4" w:space="0" w:color="auto"/>
            </w:tcBorders>
            <w:vAlign w:val="center"/>
            <w:hideMark/>
          </w:tcPr>
          <w:p w:rsidR="006A68FF" w:rsidRPr="006A68FF" w:rsidRDefault="001964D2"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46</w:t>
            </w:r>
          </w:p>
        </w:tc>
        <w:tc>
          <w:tcPr>
            <w:tcW w:w="41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pStyle w:val="20"/>
              <w:widowControl w:val="0"/>
              <w:ind w:left="0" w:firstLine="0"/>
              <w:jc w:val="center"/>
              <w:rPr>
                <w:rFonts w:ascii="Times New Roman" w:hAnsi="Times New Roman" w:cs="Times New Roman"/>
                <w:szCs w:val="24"/>
              </w:rPr>
            </w:pPr>
            <w:r w:rsidRPr="006A68FF">
              <w:rPr>
                <w:rFonts w:ascii="Times New Roman" w:hAnsi="Times New Roman" w:cs="Times New Roman"/>
                <w:szCs w:val="24"/>
              </w:rPr>
              <w:t>-</w:t>
            </w:r>
          </w:p>
        </w:tc>
        <w:tc>
          <w:tcPr>
            <w:tcW w:w="394" w:type="pct"/>
            <w:tcBorders>
              <w:top w:val="single" w:sz="4" w:space="0" w:color="auto"/>
              <w:left w:val="single" w:sz="4" w:space="0" w:color="auto"/>
              <w:bottom w:val="single" w:sz="4" w:space="0" w:color="auto"/>
              <w:right w:val="single" w:sz="4" w:space="0" w:color="auto"/>
            </w:tcBorders>
            <w:vAlign w:val="center"/>
          </w:tcPr>
          <w:p w:rsidR="006A68FF" w:rsidRPr="006A68FF" w:rsidRDefault="004F0AD7"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64</w:t>
            </w:r>
          </w:p>
        </w:tc>
        <w:tc>
          <w:tcPr>
            <w:tcW w:w="696" w:type="pct"/>
            <w:tcBorders>
              <w:top w:val="single" w:sz="4" w:space="0" w:color="auto"/>
              <w:left w:val="single" w:sz="4" w:space="0" w:color="auto"/>
              <w:bottom w:val="single" w:sz="4" w:space="0" w:color="auto"/>
              <w:right w:val="single" w:sz="4" w:space="0" w:color="auto"/>
            </w:tcBorders>
            <w:vAlign w:val="center"/>
          </w:tcPr>
          <w:p w:rsidR="006A68FF" w:rsidRPr="006A68FF" w:rsidRDefault="005268F5" w:rsidP="00C77973">
            <w:pPr>
              <w:pStyle w:val="20"/>
              <w:widowControl w:val="0"/>
              <w:ind w:left="0" w:firstLine="0"/>
              <w:jc w:val="center"/>
              <w:rPr>
                <w:rFonts w:ascii="Times New Roman" w:hAnsi="Times New Roman" w:cs="Times New Roman"/>
                <w:szCs w:val="24"/>
              </w:rPr>
            </w:pPr>
            <w:r>
              <w:rPr>
                <w:rFonts w:ascii="Times New Roman" w:hAnsi="Times New Roman" w:cs="Times New Roman"/>
                <w:szCs w:val="24"/>
              </w:rPr>
              <w:t>64</w:t>
            </w:r>
          </w:p>
        </w:tc>
      </w:tr>
      <w:tr w:rsidR="006A68FF" w:rsidRPr="006C2F60" w:rsidTr="00A63B2E">
        <w:trPr>
          <w:trHeight w:val="163"/>
        </w:trPr>
        <w:tc>
          <w:tcPr>
            <w:tcW w:w="681" w:type="pct"/>
            <w:tcBorders>
              <w:top w:val="single" w:sz="4" w:space="0" w:color="auto"/>
              <w:left w:val="single" w:sz="4" w:space="0" w:color="auto"/>
              <w:bottom w:val="single" w:sz="4" w:space="0" w:color="auto"/>
              <w:right w:val="single" w:sz="4" w:space="0" w:color="auto"/>
            </w:tcBorders>
          </w:tcPr>
          <w:p w:rsidR="006A68FF" w:rsidRPr="00F673DF" w:rsidRDefault="006A68FF" w:rsidP="00C77973">
            <w:pPr>
              <w:rPr>
                <w:rFonts w:ascii="Times New Roman" w:hAnsi="Times New Roman" w:cs="Times New Roman"/>
                <w:b/>
                <w:sz w:val="24"/>
                <w:szCs w:val="24"/>
              </w:rPr>
            </w:pPr>
          </w:p>
          <w:p w:rsidR="006A68FF" w:rsidRPr="00F673DF" w:rsidRDefault="006A68FF" w:rsidP="00C77973">
            <w:pPr>
              <w:rPr>
                <w:rFonts w:ascii="Times New Roman" w:hAnsi="Times New Roman" w:cs="Times New Roman"/>
                <w:b/>
                <w:sz w:val="24"/>
                <w:szCs w:val="24"/>
              </w:rPr>
            </w:pPr>
          </w:p>
        </w:tc>
        <w:tc>
          <w:tcPr>
            <w:tcW w:w="993" w:type="pct"/>
            <w:tcBorders>
              <w:top w:val="single" w:sz="4" w:space="0" w:color="auto"/>
              <w:left w:val="single" w:sz="4" w:space="0" w:color="auto"/>
              <w:bottom w:val="single" w:sz="4" w:space="0" w:color="auto"/>
              <w:right w:val="single" w:sz="4" w:space="0" w:color="auto"/>
            </w:tcBorders>
            <w:hideMark/>
          </w:tcPr>
          <w:p w:rsidR="006A68FF" w:rsidRPr="00F673DF" w:rsidRDefault="006A68FF" w:rsidP="00C77973">
            <w:pPr>
              <w:rPr>
                <w:rFonts w:ascii="Times New Roman" w:hAnsi="Times New Roman" w:cs="Times New Roman"/>
                <w:b/>
                <w:sz w:val="24"/>
                <w:szCs w:val="24"/>
              </w:rPr>
            </w:pPr>
            <w:r w:rsidRPr="00F673DF">
              <w:rPr>
                <w:rFonts w:ascii="Times New Roman" w:hAnsi="Times New Roman" w:cs="Times New Roman"/>
                <w:b/>
                <w:sz w:val="24"/>
                <w:szCs w:val="24"/>
              </w:rPr>
              <w:t>Учебная практика</w:t>
            </w:r>
          </w:p>
          <w:p w:rsidR="006A68FF" w:rsidRPr="00F673DF" w:rsidRDefault="006A68FF" w:rsidP="00C77973">
            <w:pPr>
              <w:rPr>
                <w:rFonts w:ascii="Times New Roman" w:hAnsi="Times New Roman" w:cs="Times New Roman"/>
                <w:b/>
                <w:sz w:val="24"/>
                <w:szCs w:val="24"/>
              </w:rPr>
            </w:pPr>
            <w:r w:rsidRPr="00F673DF">
              <w:rPr>
                <w:rFonts w:ascii="Times New Roman" w:hAnsi="Times New Roman" w:cs="Times New Roman"/>
                <w:sz w:val="24"/>
                <w:szCs w:val="24"/>
              </w:rPr>
              <w:t>(производственное обучение), часов</w:t>
            </w:r>
          </w:p>
        </w:tc>
        <w:tc>
          <w:tcPr>
            <w:tcW w:w="271"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pStyle w:val="20"/>
              <w:widowControl w:val="0"/>
              <w:ind w:left="0"/>
              <w:jc w:val="center"/>
              <w:rPr>
                <w:rFonts w:ascii="Times New Roman" w:hAnsi="Times New Roman" w:cs="Times New Roman"/>
                <w:b/>
                <w:szCs w:val="24"/>
              </w:rPr>
            </w:pPr>
            <w:r w:rsidRPr="006A68FF">
              <w:rPr>
                <w:rFonts w:ascii="Times New Roman" w:hAnsi="Times New Roman" w:cs="Times New Roman"/>
                <w:b/>
                <w:szCs w:val="24"/>
              </w:rPr>
              <w:t xml:space="preserve">   -</w:t>
            </w:r>
          </w:p>
        </w:tc>
        <w:tc>
          <w:tcPr>
            <w:tcW w:w="1966" w:type="pct"/>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6A68FF" w:rsidRPr="006A68FF" w:rsidRDefault="006A68FF" w:rsidP="00C77973">
            <w:pPr>
              <w:pStyle w:val="20"/>
              <w:widowControl w:val="0"/>
              <w:ind w:left="0" w:firstLine="0"/>
              <w:jc w:val="center"/>
              <w:rPr>
                <w:rFonts w:ascii="Times New Roman" w:hAnsi="Times New Roman" w:cs="Times New Roman"/>
                <w:szCs w:val="24"/>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6A68FF">
            <w:pPr>
              <w:pStyle w:val="20"/>
              <w:widowControl w:val="0"/>
              <w:ind w:left="0" w:firstLine="0"/>
              <w:jc w:val="center"/>
              <w:rPr>
                <w:rFonts w:ascii="Times New Roman" w:hAnsi="Times New Roman" w:cs="Times New Roman"/>
                <w:szCs w:val="24"/>
              </w:rPr>
            </w:pPr>
            <w:r>
              <w:rPr>
                <w:rFonts w:ascii="Times New Roman" w:hAnsi="Times New Roman" w:cs="Times New Roman"/>
                <w:szCs w:val="24"/>
              </w:rPr>
              <w:t>144</w:t>
            </w:r>
          </w:p>
        </w:tc>
        <w:tc>
          <w:tcPr>
            <w:tcW w:w="696"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pStyle w:val="20"/>
              <w:widowControl w:val="0"/>
              <w:ind w:left="0"/>
              <w:jc w:val="center"/>
              <w:rPr>
                <w:rFonts w:ascii="Times New Roman" w:hAnsi="Times New Roman" w:cs="Times New Roman"/>
                <w:szCs w:val="24"/>
              </w:rPr>
            </w:pPr>
            <w:r w:rsidRPr="006A68FF">
              <w:rPr>
                <w:rFonts w:ascii="Times New Roman" w:hAnsi="Times New Roman" w:cs="Times New Roman"/>
                <w:szCs w:val="24"/>
              </w:rPr>
              <w:t xml:space="preserve">     -</w:t>
            </w:r>
          </w:p>
        </w:tc>
      </w:tr>
      <w:tr w:rsidR="006A68FF" w:rsidRPr="006C2F60" w:rsidTr="00A63B2E">
        <w:trPr>
          <w:trHeight w:val="1117"/>
        </w:trPr>
        <w:tc>
          <w:tcPr>
            <w:tcW w:w="681" w:type="pct"/>
            <w:tcBorders>
              <w:top w:val="single" w:sz="4" w:space="0" w:color="auto"/>
              <w:left w:val="single" w:sz="4" w:space="0" w:color="auto"/>
              <w:bottom w:val="single" w:sz="4" w:space="0" w:color="auto"/>
              <w:right w:val="single" w:sz="4" w:space="0" w:color="auto"/>
            </w:tcBorders>
          </w:tcPr>
          <w:p w:rsidR="006A68FF" w:rsidRPr="00F673DF" w:rsidRDefault="006A68FF" w:rsidP="00C77973">
            <w:pPr>
              <w:rPr>
                <w:rFonts w:ascii="Times New Roman" w:hAnsi="Times New Roman" w:cs="Times New Roman"/>
                <w:b/>
                <w:sz w:val="24"/>
                <w:szCs w:val="24"/>
              </w:rPr>
            </w:pPr>
          </w:p>
        </w:tc>
        <w:tc>
          <w:tcPr>
            <w:tcW w:w="993" w:type="pct"/>
            <w:tcBorders>
              <w:top w:val="single" w:sz="4" w:space="0" w:color="auto"/>
              <w:left w:val="single" w:sz="4" w:space="0" w:color="auto"/>
              <w:bottom w:val="single" w:sz="4" w:space="0" w:color="auto"/>
              <w:right w:val="single" w:sz="4" w:space="0" w:color="auto"/>
            </w:tcBorders>
          </w:tcPr>
          <w:p w:rsidR="006A68FF" w:rsidRPr="00F673DF" w:rsidRDefault="006A68FF" w:rsidP="00C77973">
            <w:pPr>
              <w:rPr>
                <w:rFonts w:ascii="Times New Roman" w:eastAsia="Calibri" w:hAnsi="Times New Roman" w:cs="Times New Roman"/>
                <w:sz w:val="24"/>
                <w:szCs w:val="24"/>
              </w:rPr>
            </w:pPr>
            <w:r w:rsidRPr="00F673DF">
              <w:rPr>
                <w:rFonts w:ascii="Times New Roman" w:hAnsi="Times New Roman" w:cs="Times New Roman"/>
                <w:b/>
                <w:sz w:val="24"/>
                <w:szCs w:val="24"/>
              </w:rPr>
              <w:t xml:space="preserve">Производственная практика, </w:t>
            </w:r>
            <w:r w:rsidRPr="00F673DF">
              <w:rPr>
                <w:rFonts w:ascii="Times New Roman" w:hAnsi="Times New Roman" w:cs="Times New Roman"/>
                <w:sz w:val="24"/>
                <w:szCs w:val="24"/>
              </w:rPr>
              <w:t xml:space="preserve">(по рабочей профессии), </w:t>
            </w:r>
            <w:r w:rsidRPr="00F673DF">
              <w:rPr>
                <w:rFonts w:ascii="Times New Roman" w:eastAsia="Calibri" w:hAnsi="Times New Roman" w:cs="Times New Roman"/>
                <w:sz w:val="24"/>
                <w:szCs w:val="24"/>
              </w:rPr>
              <w:t xml:space="preserve">часов </w:t>
            </w:r>
          </w:p>
          <w:p w:rsidR="006A68FF" w:rsidRPr="00F673DF" w:rsidRDefault="006A68FF" w:rsidP="00C77973">
            <w:pPr>
              <w:rPr>
                <w:rFonts w:ascii="Times New Roman" w:hAnsi="Times New Roman"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ind w:firstLine="0"/>
              <w:jc w:val="center"/>
              <w:rPr>
                <w:rFonts w:ascii="Times New Roman" w:hAnsi="Times New Roman" w:cs="Times New Roman"/>
                <w:b/>
                <w:sz w:val="24"/>
                <w:szCs w:val="24"/>
              </w:rPr>
            </w:pPr>
            <w:r w:rsidRPr="006A68FF">
              <w:rPr>
                <w:rFonts w:ascii="Times New Roman" w:hAnsi="Times New Roman" w:cs="Times New Roman"/>
                <w:b/>
                <w:sz w:val="24"/>
                <w:szCs w:val="24"/>
              </w:rPr>
              <w:t>-</w:t>
            </w:r>
          </w:p>
        </w:tc>
        <w:tc>
          <w:tcPr>
            <w:tcW w:w="1966" w:type="pct"/>
            <w:gridSpan w:val="7"/>
            <w:vMerge/>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rPr>
                <w:rFonts w:ascii="Times New Roman" w:hAnsi="Times New Roman" w:cs="Times New Roman"/>
                <w:sz w:val="24"/>
                <w:szCs w:val="24"/>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C77973">
            <w:pPr>
              <w:jc w:val="center"/>
              <w:rPr>
                <w:rFonts w:ascii="Times New Roman" w:hAnsi="Times New Roman" w:cs="Times New Roman"/>
                <w:sz w:val="24"/>
                <w:szCs w:val="24"/>
              </w:rPr>
            </w:pPr>
            <w:r w:rsidRPr="006A68FF">
              <w:rPr>
                <w:rFonts w:ascii="Times New Roman" w:hAnsi="Times New Roman" w:cs="Times New Roman"/>
                <w:sz w:val="24"/>
                <w:szCs w:val="24"/>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5268F5" w:rsidP="006A68FF">
            <w:pPr>
              <w:ind w:firstLine="0"/>
              <w:jc w:val="center"/>
              <w:rPr>
                <w:rFonts w:ascii="Times New Roman" w:hAnsi="Times New Roman" w:cs="Times New Roman"/>
                <w:sz w:val="24"/>
                <w:szCs w:val="24"/>
              </w:rPr>
            </w:pPr>
            <w:r>
              <w:rPr>
                <w:rFonts w:ascii="Times New Roman" w:hAnsi="Times New Roman" w:cs="Times New Roman"/>
                <w:sz w:val="24"/>
                <w:szCs w:val="24"/>
              </w:rPr>
              <w:t>144</w:t>
            </w:r>
            <w:r w:rsidR="0073279F">
              <w:rPr>
                <w:rFonts w:ascii="Times New Roman" w:hAnsi="Times New Roman" w:cs="Times New Roman"/>
                <w:sz w:val="24"/>
                <w:szCs w:val="24"/>
              </w:rPr>
              <w:t xml:space="preserve"> </w:t>
            </w:r>
          </w:p>
        </w:tc>
      </w:tr>
      <w:tr w:rsidR="006A68FF" w:rsidRPr="006C2F60" w:rsidTr="00A63B2E">
        <w:trPr>
          <w:trHeight w:val="47"/>
        </w:trPr>
        <w:tc>
          <w:tcPr>
            <w:tcW w:w="1673" w:type="pct"/>
            <w:gridSpan w:val="2"/>
            <w:tcBorders>
              <w:top w:val="single" w:sz="4" w:space="0" w:color="auto"/>
              <w:left w:val="single" w:sz="4" w:space="0" w:color="auto"/>
              <w:bottom w:val="single" w:sz="4" w:space="0" w:color="auto"/>
              <w:right w:val="single" w:sz="4" w:space="0" w:color="auto"/>
            </w:tcBorders>
          </w:tcPr>
          <w:p w:rsidR="006A68FF" w:rsidRPr="00F673DF" w:rsidRDefault="006A68FF" w:rsidP="00C77973">
            <w:pPr>
              <w:pStyle w:val="20"/>
              <w:widowControl w:val="0"/>
              <w:ind w:left="0" w:firstLine="0"/>
              <w:jc w:val="right"/>
              <w:rPr>
                <w:rFonts w:ascii="Times New Roman" w:hAnsi="Times New Roman" w:cs="Times New Roman"/>
                <w:b/>
                <w:szCs w:val="24"/>
              </w:rPr>
            </w:pPr>
          </w:p>
          <w:p w:rsidR="006A68FF" w:rsidRPr="00F673DF" w:rsidRDefault="006A68FF" w:rsidP="006A68FF">
            <w:pPr>
              <w:pStyle w:val="20"/>
              <w:widowControl w:val="0"/>
              <w:ind w:left="0" w:firstLine="0"/>
              <w:jc w:val="center"/>
              <w:rPr>
                <w:rFonts w:ascii="Times New Roman" w:hAnsi="Times New Roman" w:cs="Times New Roman"/>
                <w:b/>
                <w:szCs w:val="24"/>
              </w:rPr>
            </w:pPr>
            <w:r w:rsidRPr="00F673DF">
              <w:rPr>
                <w:rFonts w:ascii="Times New Roman" w:hAnsi="Times New Roman" w:cs="Times New Roman"/>
                <w:b/>
                <w:szCs w:val="24"/>
              </w:rPr>
              <w:t>Всего:</w:t>
            </w:r>
          </w:p>
        </w:tc>
        <w:tc>
          <w:tcPr>
            <w:tcW w:w="271"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73279F" w:rsidP="00C77973">
            <w:pPr>
              <w:ind w:firstLine="33"/>
              <w:jc w:val="center"/>
              <w:rPr>
                <w:rFonts w:ascii="Times New Roman" w:hAnsi="Times New Roman" w:cs="Times New Roman"/>
                <w:b/>
                <w:sz w:val="24"/>
                <w:szCs w:val="24"/>
              </w:rPr>
            </w:pPr>
            <w:r>
              <w:rPr>
                <w:rFonts w:ascii="Times New Roman" w:hAnsi="Times New Roman" w:cs="Times New Roman"/>
                <w:b/>
                <w:sz w:val="24"/>
                <w:szCs w:val="24"/>
              </w:rPr>
              <w:t>382</w:t>
            </w:r>
          </w:p>
        </w:tc>
        <w:tc>
          <w:tcPr>
            <w:tcW w:w="287"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73279F" w:rsidP="00C77973">
            <w:pPr>
              <w:ind w:firstLine="32"/>
              <w:jc w:val="center"/>
              <w:rPr>
                <w:rFonts w:ascii="Times New Roman" w:hAnsi="Times New Roman" w:cs="Times New Roman"/>
                <w:sz w:val="24"/>
                <w:szCs w:val="24"/>
              </w:rPr>
            </w:pPr>
            <w:r>
              <w:rPr>
                <w:rFonts w:ascii="Times New Roman" w:hAnsi="Times New Roman" w:cs="Times New Roman"/>
                <w:sz w:val="24"/>
                <w:szCs w:val="24"/>
              </w:rPr>
              <w:t>260</w:t>
            </w:r>
          </w:p>
        </w:tc>
        <w:tc>
          <w:tcPr>
            <w:tcW w:w="578"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5268F5" w:rsidP="00C77973">
            <w:pPr>
              <w:jc w:val="center"/>
              <w:rPr>
                <w:rFonts w:ascii="Times New Roman" w:hAnsi="Times New Roman" w:cs="Times New Roman"/>
                <w:sz w:val="24"/>
                <w:szCs w:val="24"/>
              </w:rPr>
            </w:pPr>
            <w:r>
              <w:rPr>
                <w:rFonts w:ascii="Times New Roman" w:hAnsi="Times New Roman" w:cs="Times New Roman"/>
                <w:sz w:val="24"/>
                <w:szCs w:val="24"/>
              </w:rPr>
              <w:t>160</w:t>
            </w:r>
          </w:p>
        </w:tc>
        <w:tc>
          <w:tcPr>
            <w:tcW w:w="376" w:type="pct"/>
            <w:tcBorders>
              <w:top w:val="single" w:sz="4" w:space="0" w:color="auto"/>
              <w:left w:val="single" w:sz="4" w:space="0" w:color="auto"/>
              <w:bottom w:val="single" w:sz="4" w:space="0" w:color="auto"/>
              <w:right w:val="single" w:sz="4" w:space="0" w:color="auto"/>
            </w:tcBorders>
            <w:vAlign w:val="center"/>
          </w:tcPr>
          <w:p w:rsidR="006A68FF" w:rsidRPr="006A68FF" w:rsidRDefault="006A68FF" w:rsidP="00C77973">
            <w:pPr>
              <w:jc w:val="center"/>
              <w:rPr>
                <w:rFonts w:ascii="Times New Roman" w:hAnsi="Times New Roman" w:cs="Times New Roman"/>
                <w:sz w:val="24"/>
                <w:szCs w:val="24"/>
              </w:rPr>
            </w:pPr>
          </w:p>
        </w:tc>
        <w:tc>
          <w:tcPr>
            <w:tcW w:w="295" w:type="pct"/>
            <w:gridSpan w:val="2"/>
            <w:tcBorders>
              <w:top w:val="single" w:sz="4" w:space="0" w:color="auto"/>
              <w:left w:val="single" w:sz="4" w:space="0" w:color="auto"/>
              <w:bottom w:val="single" w:sz="4" w:space="0" w:color="auto"/>
              <w:right w:val="single" w:sz="4" w:space="0" w:color="auto"/>
            </w:tcBorders>
            <w:vAlign w:val="center"/>
            <w:hideMark/>
          </w:tcPr>
          <w:p w:rsidR="006A68FF" w:rsidRPr="006A68FF" w:rsidRDefault="0030646E" w:rsidP="00C77973">
            <w:pPr>
              <w:ind w:firstLine="45"/>
              <w:jc w:val="center"/>
              <w:rPr>
                <w:rFonts w:ascii="Times New Roman" w:hAnsi="Times New Roman" w:cs="Times New Roman"/>
                <w:sz w:val="24"/>
                <w:szCs w:val="24"/>
              </w:rPr>
            </w:pPr>
            <w:r>
              <w:rPr>
                <w:rFonts w:ascii="Times New Roman" w:hAnsi="Times New Roman" w:cs="Times New Roman"/>
                <w:sz w:val="24"/>
                <w:szCs w:val="24"/>
              </w:rPr>
              <w:t>122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6A68FF" w:rsidRPr="006A68FF" w:rsidRDefault="006A68FF" w:rsidP="00C77973">
            <w:pPr>
              <w:jc w:val="center"/>
              <w:rPr>
                <w:rFonts w:ascii="Times New Roman" w:hAnsi="Times New Roman" w:cs="Times New Roman"/>
                <w:sz w:val="24"/>
                <w:szCs w:val="24"/>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6A68FF" w:rsidP="006A68FF">
            <w:pPr>
              <w:ind w:firstLine="0"/>
              <w:jc w:val="center"/>
              <w:rPr>
                <w:rFonts w:ascii="Times New Roman" w:hAnsi="Times New Roman" w:cs="Times New Roman"/>
                <w:sz w:val="24"/>
                <w:szCs w:val="24"/>
              </w:rPr>
            </w:pPr>
            <w:r>
              <w:rPr>
                <w:rFonts w:ascii="Times New Roman" w:hAnsi="Times New Roman" w:cs="Times New Roman"/>
                <w:sz w:val="24"/>
                <w:szCs w:val="24"/>
              </w:rPr>
              <w:t>144</w:t>
            </w:r>
          </w:p>
        </w:tc>
        <w:tc>
          <w:tcPr>
            <w:tcW w:w="696" w:type="pct"/>
            <w:tcBorders>
              <w:top w:val="single" w:sz="4" w:space="0" w:color="auto"/>
              <w:left w:val="single" w:sz="4" w:space="0" w:color="auto"/>
              <w:bottom w:val="single" w:sz="4" w:space="0" w:color="auto"/>
              <w:right w:val="single" w:sz="4" w:space="0" w:color="auto"/>
            </w:tcBorders>
            <w:vAlign w:val="center"/>
            <w:hideMark/>
          </w:tcPr>
          <w:p w:rsidR="006A68FF" w:rsidRPr="006A68FF" w:rsidRDefault="005268F5" w:rsidP="006A68FF">
            <w:pPr>
              <w:jc w:val="center"/>
              <w:rPr>
                <w:rFonts w:ascii="Times New Roman" w:hAnsi="Times New Roman" w:cs="Times New Roman"/>
                <w:sz w:val="24"/>
                <w:szCs w:val="24"/>
              </w:rPr>
            </w:pPr>
            <w:r>
              <w:rPr>
                <w:rFonts w:ascii="Times New Roman" w:hAnsi="Times New Roman" w:cs="Times New Roman"/>
                <w:sz w:val="24"/>
                <w:szCs w:val="24"/>
              </w:rPr>
              <w:t>144</w:t>
            </w:r>
            <w:r w:rsidR="0073279F">
              <w:rPr>
                <w:rFonts w:ascii="Times New Roman" w:hAnsi="Times New Roman" w:cs="Times New Roman"/>
                <w:sz w:val="24"/>
                <w:szCs w:val="24"/>
              </w:rPr>
              <w:t xml:space="preserve"> </w:t>
            </w:r>
          </w:p>
        </w:tc>
      </w:tr>
    </w:tbl>
    <w:p w:rsidR="00C77973" w:rsidRPr="006C2F60" w:rsidRDefault="00C77973" w:rsidP="00C779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sz w:val="28"/>
          <w:szCs w:val="28"/>
        </w:rPr>
      </w:pPr>
      <w:r w:rsidRPr="006C2F60">
        <w:rPr>
          <w:b/>
          <w:caps/>
          <w:sz w:val="28"/>
          <w:szCs w:val="28"/>
        </w:rPr>
        <w:br w:type="page"/>
      </w:r>
      <w:r w:rsidRPr="006C2F60">
        <w:rPr>
          <w:b/>
          <w:caps/>
          <w:sz w:val="28"/>
          <w:szCs w:val="28"/>
        </w:rPr>
        <w:lastRenderedPageBreak/>
        <w:t xml:space="preserve">3.2. </w:t>
      </w:r>
      <w:r w:rsidRPr="006C2F60">
        <w:rPr>
          <w:b/>
          <w:sz w:val="28"/>
          <w:szCs w:val="28"/>
        </w:rPr>
        <w:t>Содержание обучения по профессиональному модулю (ПМ)</w:t>
      </w:r>
    </w:p>
    <w:p w:rsidR="00C77973" w:rsidRPr="006C2F60" w:rsidRDefault="00C77973" w:rsidP="00C7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10"/>
        </w:rPr>
      </w:pPr>
    </w:p>
    <w:tbl>
      <w:tblPr>
        <w:tblpPr w:leftFromText="180" w:rightFromText="180" w:vertAnchor="text" w:tblpXSpec="center" w:tblpY="1"/>
        <w:tblOverlap w:val="neve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525"/>
        <w:gridCol w:w="102"/>
        <w:gridCol w:w="178"/>
        <w:gridCol w:w="563"/>
        <w:gridCol w:w="92"/>
        <w:gridCol w:w="9075"/>
        <w:gridCol w:w="143"/>
        <w:gridCol w:w="73"/>
        <w:gridCol w:w="1336"/>
        <w:gridCol w:w="83"/>
        <w:gridCol w:w="6"/>
        <w:gridCol w:w="54"/>
        <w:gridCol w:w="1040"/>
        <w:gridCol w:w="92"/>
      </w:tblGrid>
      <w:tr w:rsidR="004669B3" w:rsidRPr="003D56DD" w:rsidTr="004669B3">
        <w:trPr>
          <w:gridAfter w:val="1"/>
          <w:wAfter w:w="29" w:type="pct"/>
          <w:trHeight w:val="19"/>
        </w:trPr>
        <w:tc>
          <w:tcPr>
            <w:tcW w:w="799" w:type="pct"/>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jc w:val="center"/>
              <w:rPr>
                <w:rFonts w:ascii="Times New Roman" w:hAnsi="Times New Roman" w:cs="Times New Roman"/>
                <w:b/>
                <w:sz w:val="24"/>
                <w:szCs w:val="24"/>
              </w:rPr>
            </w:pPr>
            <w:r w:rsidRPr="007F7E9A">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3312" w:type="pct"/>
            <w:gridSpan w:val="6"/>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jc w:val="center"/>
              <w:rPr>
                <w:rFonts w:ascii="Times New Roman" w:hAnsi="Times New Roman" w:cs="Times New Roman"/>
                <w:b/>
                <w:sz w:val="24"/>
                <w:szCs w:val="24"/>
              </w:rPr>
            </w:pPr>
            <w:r w:rsidRPr="007F7E9A">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488" w:type="pct"/>
            <w:gridSpan w:val="3"/>
            <w:tcBorders>
              <w:top w:val="single" w:sz="4" w:space="0" w:color="auto"/>
              <w:left w:val="single" w:sz="4" w:space="0" w:color="auto"/>
              <w:bottom w:val="single" w:sz="4" w:space="0" w:color="auto"/>
              <w:right w:val="single" w:sz="4" w:space="0" w:color="auto"/>
            </w:tcBorders>
            <w:hideMark/>
          </w:tcPr>
          <w:p w:rsidR="004669B3" w:rsidRPr="003D56DD" w:rsidRDefault="004669B3" w:rsidP="004669B3">
            <w:pPr>
              <w:ind w:left="-35" w:firstLine="35"/>
              <w:jc w:val="center"/>
              <w:rPr>
                <w:rFonts w:ascii="Times New Roman" w:eastAsia="Calibri" w:hAnsi="Times New Roman" w:cs="Times New Roman"/>
                <w:b/>
                <w:bCs/>
                <w:sz w:val="24"/>
                <w:szCs w:val="24"/>
              </w:rPr>
            </w:pPr>
            <w:r w:rsidRPr="003D56DD">
              <w:rPr>
                <w:rFonts w:ascii="Times New Roman" w:eastAsia="Calibri" w:hAnsi="Times New Roman" w:cs="Times New Roman"/>
                <w:b/>
                <w:bCs/>
                <w:sz w:val="24"/>
                <w:szCs w:val="24"/>
              </w:rPr>
              <w:t>Объем часов</w:t>
            </w:r>
          </w:p>
        </w:tc>
        <w:tc>
          <w:tcPr>
            <w:tcW w:w="372" w:type="pct"/>
            <w:gridSpan w:val="4"/>
            <w:tcBorders>
              <w:top w:val="single" w:sz="4" w:space="0" w:color="auto"/>
              <w:left w:val="single" w:sz="4" w:space="0" w:color="auto"/>
              <w:bottom w:val="single" w:sz="4" w:space="0" w:color="auto"/>
              <w:right w:val="single" w:sz="4" w:space="0" w:color="auto"/>
            </w:tcBorders>
            <w:hideMark/>
          </w:tcPr>
          <w:p w:rsidR="004669B3" w:rsidRPr="003D56DD" w:rsidRDefault="004669B3" w:rsidP="004669B3">
            <w:pPr>
              <w:ind w:firstLine="0"/>
              <w:rPr>
                <w:rFonts w:ascii="Times New Roman" w:eastAsia="Calibri" w:hAnsi="Times New Roman" w:cs="Times New Roman"/>
                <w:b/>
                <w:bCs/>
                <w:sz w:val="24"/>
                <w:szCs w:val="24"/>
              </w:rPr>
            </w:pPr>
            <w:r w:rsidRPr="003D56DD">
              <w:rPr>
                <w:rFonts w:ascii="Times New Roman" w:eastAsia="Calibri" w:hAnsi="Times New Roman" w:cs="Times New Roman"/>
                <w:b/>
                <w:bCs/>
              </w:rPr>
              <w:t>Уровень освоения</w:t>
            </w:r>
          </w:p>
        </w:tc>
      </w:tr>
      <w:tr w:rsidR="004669B3" w:rsidRPr="003D56DD" w:rsidTr="004669B3">
        <w:trPr>
          <w:gridAfter w:val="1"/>
          <w:wAfter w:w="29" w:type="pct"/>
          <w:trHeight w:val="19"/>
        </w:trPr>
        <w:tc>
          <w:tcPr>
            <w:tcW w:w="799" w:type="pct"/>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jc w:val="center"/>
              <w:rPr>
                <w:rFonts w:ascii="Times New Roman" w:hAnsi="Times New Roman" w:cs="Times New Roman"/>
                <w:b/>
                <w:bCs/>
                <w:sz w:val="24"/>
                <w:szCs w:val="24"/>
              </w:rPr>
            </w:pPr>
            <w:r w:rsidRPr="007F7E9A">
              <w:rPr>
                <w:rFonts w:ascii="Times New Roman" w:hAnsi="Times New Roman" w:cs="Times New Roman"/>
                <w:b/>
                <w:bCs/>
                <w:sz w:val="24"/>
                <w:szCs w:val="24"/>
              </w:rPr>
              <w:t>1</w:t>
            </w:r>
          </w:p>
        </w:tc>
        <w:tc>
          <w:tcPr>
            <w:tcW w:w="3312" w:type="pct"/>
            <w:gridSpan w:val="6"/>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jc w:val="center"/>
              <w:rPr>
                <w:rFonts w:ascii="Times New Roman" w:eastAsia="Calibri" w:hAnsi="Times New Roman" w:cs="Times New Roman"/>
                <w:b/>
                <w:bCs/>
                <w:sz w:val="24"/>
                <w:szCs w:val="24"/>
              </w:rPr>
            </w:pPr>
            <w:r w:rsidRPr="007F7E9A">
              <w:rPr>
                <w:rFonts w:ascii="Times New Roman" w:eastAsia="Calibri" w:hAnsi="Times New Roman" w:cs="Times New Roman"/>
                <w:b/>
                <w:bCs/>
                <w:sz w:val="24"/>
                <w:szCs w:val="24"/>
              </w:rPr>
              <w:t>2</w:t>
            </w:r>
          </w:p>
        </w:tc>
        <w:tc>
          <w:tcPr>
            <w:tcW w:w="488" w:type="pct"/>
            <w:gridSpan w:val="3"/>
            <w:tcBorders>
              <w:top w:val="single" w:sz="4" w:space="0" w:color="auto"/>
              <w:left w:val="single" w:sz="4" w:space="0" w:color="auto"/>
              <w:bottom w:val="single" w:sz="4" w:space="0" w:color="auto"/>
              <w:right w:val="single" w:sz="4" w:space="0" w:color="auto"/>
            </w:tcBorders>
            <w:hideMark/>
          </w:tcPr>
          <w:p w:rsidR="004669B3" w:rsidRPr="003D56DD" w:rsidRDefault="004669B3" w:rsidP="004669B3">
            <w:pPr>
              <w:ind w:left="-35" w:firstLine="35"/>
              <w:jc w:val="center"/>
              <w:rPr>
                <w:rFonts w:ascii="Times New Roman" w:eastAsia="Calibri" w:hAnsi="Times New Roman" w:cs="Times New Roman"/>
                <w:b/>
                <w:bCs/>
                <w:sz w:val="24"/>
                <w:szCs w:val="24"/>
              </w:rPr>
            </w:pPr>
            <w:r w:rsidRPr="003D56DD">
              <w:rPr>
                <w:rFonts w:ascii="Times New Roman" w:eastAsia="Calibri" w:hAnsi="Times New Roman" w:cs="Times New Roman"/>
                <w:b/>
                <w:bCs/>
                <w:sz w:val="24"/>
                <w:szCs w:val="24"/>
              </w:rPr>
              <w:t>3</w:t>
            </w:r>
          </w:p>
        </w:tc>
        <w:tc>
          <w:tcPr>
            <w:tcW w:w="372" w:type="pct"/>
            <w:gridSpan w:val="4"/>
            <w:tcBorders>
              <w:top w:val="single" w:sz="4" w:space="0" w:color="auto"/>
              <w:left w:val="single" w:sz="4" w:space="0" w:color="auto"/>
              <w:bottom w:val="single" w:sz="4" w:space="0" w:color="auto"/>
              <w:right w:val="single" w:sz="4" w:space="0" w:color="auto"/>
            </w:tcBorders>
            <w:hideMark/>
          </w:tcPr>
          <w:p w:rsidR="004669B3" w:rsidRPr="003D56DD" w:rsidRDefault="004669B3" w:rsidP="004669B3">
            <w:pPr>
              <w:jc w:val="center"/>
              <w:rPr>
                <w:rFonts w:ascii="Times New Roman" w:eastAsia="Calibri" w:hAnsi="Times New Roman" w:cs="Times New Roman"/>
                <w:b/>
                <w:bCs/>
                <w:sz w:val="24"/>
                <w:szCs w:val="24"/>
              </w:rPr>
            </w:pPr>
            <w:r w:rsidRPr="003D56DD">
              <w:rPr>
                <w:rFonts w:ascii="Times New Roman" w:eastAsia="Calibri" w:hAnsi="Times New Roman" w:cs="Times New Roman"/>
                <w:b/>
                <w:bCs/>
              </w:rPr>
              <w:t>4</w:t>
            </w:r>
          </w:p>
        </w:tc>
      </w:tr>
      <w:tr w:rsidR="004669B3" w:rsidRPr="003D56DD" w:rsidTr="004669B3">
        <w:trPr>
          <w:gridAfter w:val="1"/>
          <w:wAfter w:w="29" w:type="pct"/>
          <w:trHeight w:val="19"/>
        </w:trPr>
        <w:tc>
          <w:tcPr>
            <w:tcW w:w="799" w:type="pct"/>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pStyle w:val="af4"/>
              <w:spacing w:after="0"/>
              <w:jc w:val="left"/>
              <w:rPr>
                <w:rFonts w:ascii="Times New Roman" w:hAnsi="Times New Roman"/>
                <w:b/>
              </w:rPr>
            </w:pPr>
            <w:r w:rsidRPr="007F7E9A">
              <w:rPr>
                <w:rFonts w:ascii="Times New Roman" w:hAnsi="Times New Roman"/>
                <w:b/>
              </w:rPr>
              <w:t>Раздел ПМ 1.  Выполнение слесарных работ и технических измерений</w:t>
            </w:r>
          </w:p>
        </w:tc>
        <w:tc>
          <w:tcPr>
            <w:tcW w:w="3312" w:type="pct"/>
            <w:gridSpan w:val="6"/>
            <w:tcBorders>
              <w:top w:val="single" w:sz="4" w:space="0" w:color="auto"/>
              <w:left w:val="single" w:sz="4" w:space="0" w:color="auto"/>
              <w:bottom w:val="single" w:sz="4" w:space="0" w:color="auto"/>
              <w:right w:val="single" w:sz="4" w:space="0" w:color="auto"/>
            </w:tcBorders>
          </w:tcPr>
          <w:p w:rsidR="004669B3" w:rsidRPr="007F7E9A" w:rsidRDefault="004669B3" w:rsidP="004669B3">
            <w:pPr>
              <w:pStyle w:val="af4"/>
              <w:spacing w:after="0"/>
              <w:rPr>
                <w:rFonts w:ascii="Times New Roman" w:hAnsi="Times New Roman"/>
                <w:b/>
              </w:rPr>
            </w:pP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4669B3" w:rsidRPr="00AB04B6" w:rsidRDefault="003E426C" w:rsidP="003E426C">
            <w:pPr>
              <w:pStyle w:val="af4"/>
              <w:spacing w:after="0"/>
              <w:rPr>
                <w:rFonts w:ascii="Times New Roman" w:hAnsi="Times New Roman"/>
                <w:b/>
              </w:rPr>
            </w:pPr>
            <w:r>
              <w:rPr>
                <w:rFonts w:ascii="Times New Roman" w:hAnsi="Times New Roman"/>
                <w:b/>
              </w:rPr>
              <w:t>135</w:t>
            </w:r>
          </w:p>
        </w:tc>
        <w:tc>
          <w:tcPr>
            <w:tcW w:w="372" w:type="pct"/>
            <w:gridSpan w:val="4"/>
            <w:vMerge w:val="restart"/>
            <w:tcBorders>
              <w:top w:val="single" w:sz="4" w:space="0" w:color="auto"/>
              <w:left w:val="single" w:sz="4" w:space="0" w:color="auto"/>
              <w:bottom w:val="single" w:sz="4" w:space="0" w:color="auto"/>
              <w:right w:val="single" w:sz="4" w:space="0" w:color="auto"/>
            </w:tcBorders>
            <w:shd w:val="clear" w:color="auto" w:fill="C0C0C0"/>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310"/>
        </w:trPr>
        <w:tc>
          <w:tcPr>
            <w:tcW w:w="799" w:type="pct"/>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МДК..03.01  Выполнение работ по профессии 18511 «Слесарь по ремонту автомобилей»</w:t>
            </w:r>
          </w:p>
        </w:tc>
        <w:tc>
          <w:tcPr>
            <w:tcW w:w="3312" w:type="pct"/>
            <w:gridSpan w:val="6"/>
            <w:tcBorders>
              <w:top w:val="single" w:sz="4" w:space="0" w:color="auto"/>
              <w:left w:val="single" w:sz="4" w:space="0" w:color="auto"/>
              <w:bottom w:val="single" w:sz="4" w:space="0" w:color="auto"/>
              <w:right w:val="single" w:sz="4" w:space="0" w:color="auto"/>
            </w:tcBorders>
          </w:tcPr>
          <w:p w:rsidR="004669B3" w:rsidRPr="007F7E9A" w:rsidRDefault="004669B3" w:rsidP="004669B3">
            <w:pPr>
              <w:pStyle w:val="af4"/>
              <w:spacing w:after="0"/>
              <w:rPr>
                <w:rFonts w:ascii="Times New Roman" w:hAnsi="Times New Roman"/>
                <w:b/>
              </w:rPr>
            </w:pP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4669B3" w:rsidRPr="00AB04B6" w:rsidRDefault="003E426C" w:rsidP="003E426C">
            <w:pPr>
              <w:pStyle w:val="af4"/>
              <w:spacing w:after="0"/>
              <w:rPr>
                <w:rFonts w:ascii="Times New Roman" w:hAnsi="Times New Roman"/>
              </w:rPr>
            </w:pPr>
            <w:r>
              <w:rPr>
                <w:rFonts w:ascii="Times New Roman" w:hAnsi="Times New Roman"/>
              </w:rPr>
              <w:t>135</w:t>
            </w: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19"/>
        </w:trPr>
        <w:tc>
          <w:tcPr>
            <w:tcW w:w="799" w:type="pct"/>
            <w:vMerge w:val="restart"/>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Тема 1.1 Основы слесарно-сборочных работ, технологические процессы слесарной обработки</w:t>
            </w: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hAnsi="Times New Roman" w:cs="Times New Roman"/>
                <w:sz w:val="24"/>
                <w:szCs w:val="24"/>
              </w:rPr>
            </w:pPr>
          </w:p>
          <w:p w:rsidR="004669B3" w:rsidRPr="007F7E9A" w:rsidRDefault="004669B3" w:rsidP="004669B3">
            <w:pPr>
              <w:rPr>
                <w:rFonts w:ascii="Times New Roman" w:eastAsia="Calibri" w:hAnsi="Times New Roman" w:cs="Times New Roman"/>
                <w:sz w:val="24"/>
                <w:szCs w:val="24"/>
              </w:rPr>
            </w:pPr>
          </w:p>
        </w:tc>
        <w:tc>
          <w:tcPr>
            <w:tcW w:w="3312" w:type="pct"/>
            <w:gridSpan w:val="6"/>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b/>
                <w:sz w:val="24"/>
                <w:szCs w:val="24"/>
              </w:rPr>
            </w:pPr>
            <w:r w:rsidRPr="007F7E9A">
              <w:rPr>
                <w:rFonts w:ascii="Times New Roman" w:eastAsia="Calibri" w:hAnsi="Times New Roman" w:cs="Times New Roman"/>
                <w:b/>
                <w:sz w:val="24"/>
                <w:szCs w:val="24"/>
              </w:rPr>
              <w:lastRenderedPageBreak/>
              <w:t>Содержание</w:t>
            </w:r>
          </w:p>
        </w:tc>
        <w:tc>
          <w:tcPr>
            <w:tcW w:w="488" w:type="pct"/>
            <w:gridSpan w:val="3"/>
            <w:tcBorders>
              <w:top w:val="single" w:sz="4" w:space="0" w:color="auto"/>
              <w:left w:val="single" w:sz="4" w:space="0" w:color="auto"/>
              <w:bottom w:val="single" w:sz="4" w:space="0" w:color="auto"/>
              <w:right w:val="single" w:sz="4" w:space="0" w:color="auto"/>
            </w:tcBorders>
            <w:hideMark/>
          </w:tcPr>
          <w:p w:rsidR="004669B3" w:rsidRPr="00AB04B6" w:rsidRDefault="00AA0BF2" w:rsidP="004669B3">
            <w:pPr>
              <w:ind w:firstLine="35"/>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4669B3" w:rsidRPr="00AB04B6">
              <w:rPr>
                <w:rFonts w:ascii="Times New Roman" w:eastAsia="Calibri" w:hAnsi="Times New Roman" w:cs="Times New Roman"/>
                <w:sz w:val="24"/>
                <w:szCs w:val="24"/>
              </w:rPr>
              <w:t>0</w:t>
            </w: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907C8C" w:rsidRPr="003D56DD" w:rsidTr="004669B3">
        <w:trPr>
          <w:gridAfter w:val="1"/>
          <w:wAfter w:w="29" w:type="pct"/>
          <w:trHeight w:val="19"/>
        </w:trPr>
        <w:tc>
          <w:tcPr>
            <w:tcW w:w="799" w:type="pct"/>
            <w:vMerge/>
            <w:tcBorders>
              <w:top w:val="single" w:sz="4" w:space="0" w:color="auto"/>
              <w:left w:val="single" w:sz="4" w:space="0" w:color="auto"/>
              <w:bottom w:val="single" w:sz="4" w:space="0" w:color="auto"/>
              <w:right w:val="single" w:sz="4" w:space="0" w:color="auto"/>
            </w:tcBorders>
          </w:tcPr>
          <w:p w:rsidR="00907C8C" w:rsidRPr="007F7E9A" w:rsidRDefault="00907C8C" w:rsidP="004669B3">
            <w:pPr>
              <w:rPr>
                <w:rFonts w:ascii="Times New Roman" w:hAnsi="Times New Roman" w:cs="Times New Roman"/>
                <w:sz w:val="24"/>
                <w:szCs w:val="24"/>
              </w:rPr>
            </w:pPr>
          </w:p>
        </w:tc>
        <w:tc>
          <w:tcPr>
            <w:tcW w:w="3312" w:type="pct"/>
            <w:gridSpan w:val="6"/>
            <w:tcBorders>
              <w:top w:val="single" w:sz="4" w:space="0" w:color="auto"/>
              <w:left w:val="single" w:sz="4" w:space="0" w:color="auto"/>
              <w:bottom w:val="single" w:sz="4" w:space="0" w:color="auto"/>
              <w:right w:val="single" w:sz="4" w:space="0" w:color="auto"/>
            </w:tcBorders>
          </w:tcPr>
          <w:p w:rsidR="00907C8C" w:rsidRPr="007F7E9A" w:rsidRDefault="00907C8C" w:rsidP="004669B3">
            <w:pPr>
              <w:rPr>
                <w:rFonts w:ascii="Times New Roman" w:eastAsia="Calibri" w:hAnsi="Times New Roman" w:cs="Times New Roman"/>
                <w:b/>
                <w:sz w:val="24"/>
                <w:szCs w:val="24"/>
              </w:rPr>
            </w:pPr>
          </w:p>
        </w:tc>
        <w:tc>
          <w:tcPr>
            <w:tcW w:w="488" w:type="pct"/>
            <w:gridSpan w:val="3"/>
            <w:tcBorders>
              <w:top w:val="single" w:sz="4" w:space="0" w:color="auto"/>
              <w:left w:val="single" w:sz="4" w:space="0" w:color="auto"/>
              <w:bottom w:val="single" w:sz="4" w:space="0" w:color="auto"/>
              <w:right w:val="single" w:sz="4" w:space="0" w:color="auto"/>
            </w:tcBorders>
          </w:tcPr>
          <w:p w:rsidR="00907C8C" w:rsidRDefault="00907C8C" w:rsidP="004669B3">
            <w:pPr>
              <w:ind w:firstLine="35"/>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tcPr>
          <w:p w:rsidR="00907C8C" w:rsidRPr="00AB04B6" w:rsidRDefault="00907C8C" w:rsidP="004669B3">
            <w:pPr>
              <w:jc w:val="center"/>
              <w:rPr>
                <w:rFonts w:ascii="Times New Roman" w:hAnsi="Times New Roman" w:cs="Times New Roman"/>
                <w:sz w:val="24"/>
                <w:szCs w:val="24"/>
              </w:rPr>
            </w:pPr>
          </w:p>
        </w:tc>
      </w:tr>
      <w:tr w:rsidR="004669B3" w:rsidRPr="003D56DD" w:rsidTr="004669B3">
        <w:trPr>
          <w:gridAfter w:val="1"/>
          <w:wAfter w:w="29" w:type="pct"/>
          <w:trHeight w:val="265"/>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eastAsia="Calibri" w:hAnsi="Times New Roman" w:cs="Times New Roman"/>
                <w:sz w:val="24"/>
                <w:szCs w:val="24"/>
              </w:rPr>
            </w:pPr>
            <w:r w:rsidRPr="007F7E9A">
              <w:rPr>
                <w:rFonts w:ascii="Times New Roman" w:eastAsia="Calibri" w:hAnsi="Times New Roman" w:cs="Times New Roman"/>
                <w:sz w:val="24"/>
                <w:szCs w:val="24"/>
              </w:rPr>
              <w:t>1</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hAnsi="Times New Roman" w:cs="Times New Roman"/>
                <w:sz w:val="24"/>
                <w:szCs w:val="24"/>
              </w:rPr>
              <w:t>Виды слесарных работ и их назначение. Рабочее место слесаря. Оснащение рабочего места слесаря. Рабочий и контрольно-измерительный инструмент слесаря, хранение его и уход за ним</w:t>
            </w:r>
          </w:p>
        </w:tc>
        <w:tc>
          <w:tcPr>
            <w:tcW w:w="488" w:type="pct"/>
            <w:gridSpan w:val="3"/>
            <w:vMerge w:val="restart"/>
            <w:tcBorders>
              <w:top w:val="single" w:sz="4" w:space="0" w:color="auto"/>
              <w:left w:val="single" w:sz="4" w:space="0" w:color="auto"/>
              <w:right w:val="single" w:sz="4" w:space="0" w:color="auto"/>
            </w:tcBorders>
          </w:tcPr>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r w:rsidRPr="00AB04B6">
              <w:rPr>
                <w:rFonts w:ascii="Times New Roman" w:eastAsia="Calibri" w:hAnsi="Times New Roman" w:cs="Times New Roman"/>
                <w:sz w:val="24"/>
                <w:szCs w:val="24"/>
              </w:rPr>
              <w:lastRenderedPageBreak/>
              <w:t>2</w:t>
            </w:r>
          </w:p>
        </w:tc>
      </w:tr>
      <w:tr w:rsidR="004669B3" w:rsidRPr="003D56DD" w:rsidTr="004669B3">
        <w:trPr>
          <w:gridAfter w:val="1"/>
          <w:wAfter w:w="29" w:type="pct"/>
          <w:trHeight w:val="19"/>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2</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Основные операции технологического процесса слесарной обработки (разметка, правка, рубка, гибка, резка опиливание, сверление, нарезание резьбы, шабрение, притирка и доводка, паяние и лужение, соединение склеиванием и др.) и их характеристика.</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3</w:t>
            </w:r>
          </w:p>
        </w:tc>
      </w:tr>
      <w:tr w:rsidR="004669B3" w:rsidRPr="003D56DD" w:rsidTr="004669B3">
        <w:trPr>
          <w:gridAfter w:val="1"/>
          <w:wAfter w:w="29" w:type="pct"/>
          <w:trHeight w:val="19"/>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3</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Слесарно-сборочные работы. Общие сведения о сборке. Технологический процесс. Понятие: деталь, сборочная единица, узел, блок, изделие. Сборочная база. Основные операции при выполнении слесарно-сборочных работ. Место и примеры слесарно-сборочных работ при выполнении технического обслуживания и  ремонта автомобилей.</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2</w:t>
            </w:r>
          </w:p>
        </w:tc>
      </w:tr>
      <w:tr w:rsidR="004669B3" w:rsidRPr="003D56DD" w:rsidTr="004669B3">
        <w:trPr>
          <w:gridAfter w:val="1"/>
          <w:wAfter w:w="29" w:type="pct"/>
          <w:trHeight w:val="829"/>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4</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Понятие о неизбежных погрешностях при изготовлении деталей и сборке изделий.</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Основные понятия о взаимозаменяемости. Понятие о размерах, отклонениях и допусках.</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Ознакомление с таблицей предельных отклонений. Квалитеты точности, шероховатость </w:t>
            </w:r>
            <w:r w:rsidRPr="007F7E9A">
              <w:rPr>
                <w:rFonts w:ascii="Times New Roman" w:hAnsi="Times New Roman" w:cs="Times New Roman"/>
                <w:sz w:val="24"/>
                <w:szCs w:val="24"/>
              </w:rPr>
              <w:lastRenderedPageBreak/>
              <w:t xml:space="preserve">поверхностей: параметры, обозначения. </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2</w:t>
            </w:r>
          </w:p>
        </w:tc>
      </w:tr>
      <w:tr w:rsidR="004669B3" w:rsidRPr="003D56DD" w:rsidTr="004669B3">
        <w:trPr>
          <w:gridAfter w:val="1"/>
          <w:wAfter w:w="29" w:type="pct"/>
          <w:trHeight w:val="19"/>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5</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Понятие об измерениях и контроле. Виды измерительных и проверочных инструментов, их устройство и правила пользования. Безопасность труда при выполнении слесарно-сборочных работ.</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3</w:t>
            </w:r>
          </w:p>
        </w:tc>
      </w:tr>
      <w:tr w:rsidR="004669B3" w:rsidRPr="003D56DD" w:rsidTr="004669B3">
        <w:trPr>
          <w:gridAfter w:val="1"/>
          <w:wAfter w:w="29" w:type="pct"/>
          <w:trHeight w:val="155"/>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6</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Понятие о технологическом процессе. Основные требования к технологическим процессам обработки. Порядок разработки технологических процессов слесарной обработки: изучение чертежа; определение размеров заготовки или подбор заготовки; выбор базирующих поверхностей и методов обработки; определение последовательности обработки; замена ручной обработки на станках.</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2</w:t>
            </w:r>
          </w:p>
        </w:tc>
      </w:tr>
      <w:tr w:rsidR="004669B3" w:rsidRPr="003D56DD" w:rsidTr="004669B3">
        <w:trPr>
          <w:gridAfter w:val="1"/>
          <w:wAfter w:w="29" w:type="pct"/>
          <w:trHeight w:val="397"/>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7</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Выбор режущего, измерительного и проверочного инструмента, приспособлений, режимов обработки. Определение межоперационных припусков на основные слесарные операции и </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допуски на промежуточные размеры.</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3</w:t>
            </w:r>
          </w:p>
        </w:tc>
      </w:tr>
      <w:tr w:rsidR="004669B3" w:rsidRPr="003D56DD" w:rsidTr="004669B3">
        <w:trPr>
          <w:gridAfter w:val="1"/>
          <w:wAfter w:w="29" w:type="pct"/>
          <w:trHeight w:val="1104"/>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p>
          <w:p w:rsidR="004669B3" w:rsidRPr="007F7E9A" w:rsidRDefault="004669B3" w:rsidP="004669B3">
            <w:pPr>
              <w:ind w:firstLine="0"/>
              <w:jc w:val="center"/>
              <w:rPr>
                <w:rFonts w:ascii="Times New Roman" w:hAnsi="Times New Roman" w:cs="Times New Roman"/>
                <w:sz w:val="24"/>
                <w:szCs w:val="24"/>
              </w:rPr>
            </w:pPr>
          </w:p>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8</w:t>
            </w:r>
          </w:p>
          <w:p w:rsidR="004669B3" w:rsidRPr="007F7E9A" w:rsidRDefault="004669B3" w:rsidP="004669B3">
            <w:pPr>
              <w:ind w:firstLine="0"/>
              <w:jc w:val="center"/>
              <w:rPr>
                <w:rFonts w:ascii="Times New Roman" w:hAnsi="Times New Roman" w:cs="Times New Roman"/>
                <w:sz w:val="24"/>
                <w:szCs w:val="24"/>
              </w:rPr>
            </w:pPr>
          </w:p>
          <w:p w:rsidR="004669B3" w:rsidRPr="007F7E9A" w:rsidRDefault="004669B3" w:rsidP="004669B3">
            <w:pPr>
              <w:ind w:firstLine="0"/>
              <w:jc w:val="center"/>
              <w:rPr>
                <w:rFonts w:ascii="Times New Roman" w:hAnsi="Times New Roman" w:cs="Times New Roman"/>
                <w:sz w:val="24"/>
                <w:szCs w:val="24"/>
              </w:rPr>
            </w:pPr>
          </w:p>
        </w:tc>
        <w:tc>
          <w:tcPr>
            <w:tcW w:w="3147" w:type="pct"/>
            <w:gridSpan w:val="5"/>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Инструмент и приспособления, повышающие точность и производительность обработки. Значение сокращения вспомогательного времени на установку и снятие детали, инструмента.</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Значение стандартизованных и нормализированных деталей и инструмента для выполнения процесса слесар</w:t>
            </w:r>
            <w:r>
              <w:rPr>
                <w:rFonts w:ascii="Times New Roman" w:hAnsi="Times New Roman" w:cs="Times New Roman"/>
                <w:sz w:val="24"/>
                <w:szCs w:val="24"/>
              </w:rPr>
              <w:t>ной обработки различных деталей</w:t>
            </w:r>
          </w:p>
        </w:tc>
        <w:tc>
          <w:tcPr>
            <w:tcW w:w="488" w:type="pct"/>
            <w:gridSpan w:val="3"/>
            <w:vMerge/>
            <w:tcBorders>
              <w:left w:val="single" w:sz="4" w:space="0" w:color="auto"/>
              <w:right w:val="single" w:sz="4" w:space="0" w:color="auto"/>
            </w:tcBorders>
            <w:vAlign w:val="center"/>
            <w:hideMark/>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vMerge w:val="restart"/>
            <w:tcBorders>
              <w:top w:val="single" w:sz="4" w:space="0" w:color="auto"/>
              <w:left w:val="single" w:sz="4" w:space="0" w:color="auto"/>
              <w:right w:val="single" w:sz="4" w:space="0" w:color="auto"/>
            </w:tcBorders>
            <w:vAlign w:val="center"/>
          </w:tcPr>
          <w:p w:rsidR="004669B3" w:rsidRPr="00AB04B6" w:rsidRDefault="004669B3" w:rsidP="004669B3">
            <w:pPr>
              <w:jc w:val="center"/>
              <w:rPr>
                <w:rFonts w:ascii="Times New Roman" w:hAnsi="Times New Roman" w:cs="Times New Roman"/>
                <w:sz w:val="24"/>
                <w:szCs w:val="24"/>
              </w:rPr>
            </w:pPr>
          </w:p>
          <w:p w:rsidR="004669B3" w:rsidRPr="00AB04B6" w:rsidRDefault="004669B3" w:rsidP="004669B3">
            <w:pPr>
              <w:jc w:val="center"/>
              <w:rPr>
                <w:rFonts w:ascii="Times New Roman" w:hAnsi="Times New Roman" w:cs="Times New Roman"/>
                <w:sz w:val="24"/>
                <w:szCs w:val="24"/>
              </w:rPr>
            </w:pPr>
          </w:p>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2</w:t>
            </w:r>
          </w:p>
          <w:p w:rsidR="004669B3" w:rsidRPr="00AB04B6" w:rsidRDefault="004669B3" w:rsidP="004669B3">
            <w:pPr>
              <w:jc w:val="center"/>
              <w:rPr>
                <w:rFonts w:ascii="Times New Roman" w:hAnsi="Times New Roman" w:cs="Times New Roman"/>
                <w:sz w:val="24"/>
                <w:szCs w:val="24"/>
              </w:rPr>
            </w:pPr>
          </w:p>
          <w:p w:rsidR="004669B3" w:rsidRPr="00AB04B6" w:rsidRDefault="004669B3" w:rsidP="004669B3">
            <w:pPr>
              <w:jc w:val="center"/>
              <w:rPr>
                <w:rFonts w:ascii="Times New Roman" w:hAnsi="Times New Roman" w:cs="Times New Roman"/>
                <w:sz w:val="24"/>
                <w:szCs w:val="24"/>
              </w:rPr>
            </w:pPr>
          </w:p>
          <w:p w:rsidR="004669B3" w:rsidRPr="00AB04B6" w:rsidRDefault="004669B3" w:rsidP="004669B3">
            <w:pPr>
              <w:jc w:val="center"/>
              <w:rPr>
                <w:rFonts w:ascii="Times New Roman" w:hAnsi="Times New Roman" w:cs="Times New Roman"/>
                <w:sz w:val="24"/>
                <w:szCs w:val="24"/>
              </w:rPr>
            </w:pPr>
          </w:p>
          <w:p w:rsidR="004669B3" w:rsidRPr="00AB04B6" w:rsidRDefault="004669B3" w:rsidP="004669B3">
            <w:pPr>
              <w:jc w:val="center"/>
              <w:rPr>
                <w:rFonts w:ascii="Times New Roman" w:hAnsi="Times New Roman" w:cs="Times New Roman"/>
                <w:sz w:val="24"/>
                <w:szCs w:val="24"/>
              </w:rPr>
            </w:pPr>
            <w:r w:rsidRPr="00AB04B6">
              <w:rPr>
                <w:rFonts w:ascii="Times New Roman" w:hAnsi="Times New Roman" w:cs="Times New Roman"/>
                <w:sz w:val="24"/>
                <w:szCs w:val="24"/>
              </w:rPr>
              <w:t>2</w:t>
            </w:r>
          </w:p>
        </w:tc>
      </w:tr>
      <w:tr w:rsidR="004669B3" w:rsidRPr="003D56DD" w:rsidTr="004669B3">
        <w:trPr>
          <w:gridAfter w:val="1"/>
          <w:wAfter w:w="29" w:type="pct"/>
          <w:trHeight w:val="323"/>
        </w:trPr>
        <w:tc>
          <w:tcPr>
            <w:tcW w:w="799" w:type="pct"/>
            <w:vMerge/>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9</w:t>
            </w:r>
          </w:p>
          <w:p w:rsidR="004669B3" w:rsidRPr="007F7E9A" w:rsidRDefault="004669B3" w:rsidP="004669B3">
            <w:pPr>
              <w:jc w:val="center"/>
              <w:rPr>
                <w:rFonts w:ascii="Times New Roman" w:hAnsi="Times New Roman" w:cs="Times New Roman"/>
                <w:sz w:val="24"/>
                <w:szCs w:val="24"/>
              </w:rPr>
            </w:pPr>
          </w:p>
        </w:tc>
        <w:tc>
          <w:tcPr>
            <w:tcW w:w="3147" w:type="pct"/>
            <w:gridSpan w:val="5"/>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Техника безопасности при выпо</w:t>
            </w:r>
            <w:r>
              <w:rPr>
                <w:rFonts w:ascii="Times New Roman" w:hAnsi="Times New Roman" w:cs="Times New Roman"/>
                <w:sz w:val="24"/>
                <w:szCs w:val="24"/>
              </w:rPr>
              <w:t>лнении слесарно-сборочных работ</w:t>
            </w:r>
          </w:p>
        </w:tc>
        <w:tc>
          <w:tcPr>
            <w:tcW w:w="488" w:type="pct"/>
            <w:gridSpan w:val="3"/>
            <w:vMerge/>
            <w:tcBorders>
              <w:left w:val="single" w:sz="4" w:space="0" w:color="auto"/>
              <w:bottom w:val="single" w:sz="4" w:space="0" w:color="auto"/>
              <w:right w:val="single" w:sz="4" w:space="0" w:color="auto"/>
            </w:tcBorders>
            <w:vAlign w:val="center"/>
          </w:tcPr>
          <w:p w:rsidR="004669B3" w:rsidRPr="00AB04B6" w:rsidRDefault="004669B3" w:rsidP="004669B3">
            <w:pPr>
              <w:jc w:val="center"/>
              <w:rPr>
                <w:rFonts w:ascii="Times New Roman" w:eastAsia="Calibri" w:hAnsi="Times New Roman" w:cs="Times New Roman"/>
                <w:sz w:val="24"/>
                <w:szCs w:val="24"/>
              </w:rPr>
            </w:pPr>
          </w:p>
        </w:tc>
        <w:tc>
          <w:tcPr>
            <w:tcW w:w="372" w:type="pct"/>
            <w:gridSpan w:val="4"/>
            <w:vMerge/>
            <w:tcBorders>
              <w:left w:val="single" w:sz="4" w:space="0" w:color="auto"/>
              <w:bottom w:val="single" w:sz="4" w:space="0" w:color="auto"/>
              <w:right w:val="single" w:sz="4" w:space="0" w:color="auto"/>
            </w:tcBorders>
            <w:vAlign w:val="center"/>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232"/>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3312" w:type="pct"/>
            <w:gridSpan w:val="6"/>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ind w:firstLine="0"/>
              <w:rPr>
                <w:rFonts w:ascii="Times New Roman" w:hAnsi="Times New Roman" w:cs="Times New Roman"/>
                <w:b/>
                <w:sz w:val="24"/>
                <w:szCs w:val="24"/>
              </w:rPr>
            </w:pPr>
            <w:r w:rsidRPr="007F7E9A">
              <w:rPr>
                <w:rFonts w:ascii="Times New Roman" w:hAnsi="Times New Roman" w:cs="Times New Roman"/>
                <w:b/>
                <w:sz w:val="24"/>
                <w:szCs w:val="24"/>
              </w:rPr>
              <w:t>Практические работы</w:t>
            </w:r>
          </w:p>
        </w:tc>
        <w:tc>
          <w:tcPr>
            <w:tcW w:w="488" w:type="pct"/>
            <w:gridSpan w:val="3"/>
            <w:tcBorders>
              <w:top w:val="single" w:sz="4" w:space="0" w:color="auto"/>
              <w:left w:val="single" w:sz="4" w:space="0" w:color="auto"/>
              <w:bottom w:val="single" w:sz="4" w:space="0" w:color="auto"/>
              <w:right w:val="single" w:sz="4" w:space="0" w:color="auto"/>
            </w:tcBorders>
            <w:vAlign w:val="center"/>
            <w:hideMark/>
          </w:tcPr>
          <w:p w:rsidR="004669B3" w:rsidRPr="00AB04B6" w:rsidRDefault="00AA0BF2" w:rsidP="00AC3632">
            <w:pPr>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372" w:type="pct"/>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154"/>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1</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Организация рабочего места слесаря</w:t>
            </w:r>
          </w:p>
        </w:tc>
        <w:tc>
          <w:tcPr>
            <w:tcW w:w="488" w:type="pct"/>
            <w:gridSpan w:val="3"/>
            <w:vMerge w:val="restart"/>
            <w:tcBorders>
              <w:top w:val="single" w:sz="4" w:space="0" w:color="auto"/>
              <w:left w:val="single" w:sz="4" w:space="0" w:color="auto"/>
              <w:bottom w:val="single" w:sz="4" w:space="0" w:color="auto"/>
              <w:right w:val="single" w:sz="4" w:space="0" w:color="auto"/>
            </w:tcBorders>
            <w:vAlign w:val="center"/>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269"/>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2</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Подготовка  слесарного инструмента и технологического оборудования к работе</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226"/>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3</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Работа с контрольно-измерительным  инструментом</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93"/>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4</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Обработка поверхностей заготовки по 12-14 квалитетам</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195"/>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5</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Обработка резьбовых поверхностей</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254"/>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6</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Обработка отверстий в сплошном материале</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66"/>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7</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 xml:space="preserve">Разделка металла. </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442"/>
        </w:trPr>
        <w:tc>
          <w:tcPr>
            <w:tcW w:w="799" w:type="pct"/>
            <w:vMerge/>
            <w:tcBorders>
              <w:top w:val="single" w:sz="4" w:space="0" w:color="auto"/>
              <w:left w:val="single" w:sz="4" w:space="0" w:color="auto"/>
              <w:bottom w:val="single" w:sz="4" w:space="0" w:color="auto"/>
              <w:right w:val="single" w:sz="4" w:space="0" w:color="auto"/>
            </w:tcBorders>
            <w:vAlign w:val="center"/>
            <w:hideMark/>
          </w:tcPr>
          <w:p w:rsidR="004669B3" w:rsidRPr="007F7E9A" w:rsidRDefault="004669B3" w:rsidP="004669B3">
            <w:pPr>
              <w:rPr>
                <w:rFonts w:ascii="Times New Roman" w:eastAsia="Calibri" w:hAnsi="Times New Roman" w:cs="Times New Roman"/>
                <w:sz w:val="24"/>
                <w:szCs w:val="24"/>
              </w:rPr>
            </w:pPr>
          </w:p>
        </w:tc>
        <w:tc>
          <w:tcPr>
            <w:tcW w:w="165" w:type="pct"/>
            <w:tcBorders>
              <w:top w:val="single" w:sz="4" w:space="0" w:color="auto"/>
              <w:left w:val="single" w:sz="4" w:space="0" w:color="auto"/>
              <w:bottom w:val="single" w:sz="4" w:space="0" w:color="auto"/>
              <w:right w:val="single" w:sz="4" w:space="0" w:color="auto"/>
            </w:tcBorders>
            <w:hideMark/>
          </w:tcPr>
          <w:p w:rsidR="004669B3" w:rsidRPr="007F7E9A" w:rsidRDefault="00D04602" w:rsidP="004669B3">
            <w:pPr>
              <w:ind w:firstLine="0"/>
              <w:rPr>
                <w:rFonts w:ascii="Times New Roman" w:hAnsi="Times New Roman" w:cs="Times New Roman"/>
                <w:sz w:val="24"/>
                <w:szCs w:val="24"/>
              </w:rPr>
            </w:pPr>
            <w:r>
              <w:rPr>
                <w:rFonts w:ascii="Times New Roman" w:hAnsi="Times New Roman" w:cs="Times New Roman"/>
                <w:sz w:val="24"/>
                <w:szCs w:val="24"/>
              </w:rPr>
              <w:t>1.</w:t>
            </w:r>
            <w:r w:rsidR="004669B3" w:rsidRPr="007F7E9A">
              <w:rPr>
                <w:rFonts w:ascii="Times New Roman" w:hAnsi="Times New Roman" w:cs="Times New Roman"/>
                <w:sz w:val="24"/>
                <w:szCs w:val="24"/>
              </w:rPr>
              <w:t>8</w:t>
            </w:r>
          </w:p>
        </w:tc>
        <w:tc>
          <w:tcPr>
            <w:tcW w:w="3147" w:type="pct"/>
            <w:gridSpan w:val="5"/>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eastAsia="Calibri" w:hAnsi="Times New Roman" w:cs="Times New Roman"/>
                <w:sz w:val="24"/>
                <w:szCs w:val="24"/>
              </w:rPr>
            </w:pPr>
            <w:r w:rsidRPr="007F7E9A">
              <w:rPr>
                <w:rFonts w:ascii="Times New Roman" w:eastAsia="Calibri" w:hAnsi="Times New Roman" w:cs="Times New Roman"/>
                <w:sz w:val="24"/>
                <w:szCs w:val="24"/>
              </w:rPr>
              <w:t>Соединение деталей (клепка, притирка, пайка)</w:t>
            </w:r>
          </w:p>
        </w:tc>
        <w:tc>
          <w:tcPr>
            <w:tcW w:w="488" w:type="pct"/>
            <w:gridSpan w:val="3"/>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3135"/>
        </w:trPr>
        <w:tc>
          <w:tcPr>
            <w:tcW w:w="4111" w:type="pct"/>
            <w:gridSpan w:val="7"/>
            <w:tcBorders>
              <w:top w:val="single" w:sz="4" w:space="0" w:color="auto"/>
              <w:left w:val="single" w:sz="4" w:space="0" w:color="auto"/>
              <w:bottom w:val="single" w:sz="4" w:space="0" w:color="auto"/>
              <w:right w:val="single" w:sz="4" w:space="0" w:color="auto"/>
            </w:tcBorders>
            <w:hideMark/>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b/>
                <w:sz w:val="24"/>
                <w:szCs w:val="24"/>
              </w:rPr>
              <w:lastRenderedPageBreak/>
              <w:t>Самостоятельная работа при изучении раздела ПМ</w:t>
            </w:r>
          </w:p>
          <w:p w:rsidR="004669B3" w:rsidRPr="007F7E9A" w:rsidRDefault="004669B3" w:rsidP="004669B3">
            <w:pPr>
              <w:rPr>
                <w:rFonts w:ascii="Times New Roman" w:hAnsi="Times New Roman" w:cs="Times New Roman"/>
                <w:sz w:val="24"/>
                <w:szCs w:val="24"/>
              </w:rPr>
            </w:pPr>
            <w:r w:rsidRPr="007F7E9A">
              <w:rPr>
                <w:rFonts w:ascii="Times New Roman" w:eastAsia="Calibri" w:hAnsi="Times New Roman" w:cs="Times New Roman"/>
                <w:bCs/>
                <w:sz w:val="24"/>
                <w:szCs w:val="24"/>
              </w:rPr>
              <w:t>Самостоятельная</w:t>
            </w:r>
            <w:r w:rsidRPr="007F7E9A">
              <w:rPr>
                <w:rFonts w:ascii="Times New Roman" w:hAnsi="Times New Roman" w:cs="Times New Roman"/>
                <w:sz w:val="24"/>
                <w:szCs w:val="24"/>
              </w:rPr>
              <w:t xml:space="preserve"> проработка конспектов занятий, учебной и специальной технической литературы (по вопросам к параграфам, главам </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учебных пособий, составленным преподавателем).</w:t>
            </w:r>
          </w:p>
          <w:p w:rsidR="004669B3" w:rsidRPr="007F7E9A" w:rsidRDefault="004669B3" w:rsidP="004669B3">
            <w:pPr>
              <w:jc w:val="both"/>
              <w:rPr>
                <w:rFonts w:ascii="Times New Roman" w:hAnsi="Times New Roman" w:cs="Times New Roman"/>
                <w:sz w:val="24"/>
                <w:szCs w:val="24"/>
              </w:rPr>
            </w:pPr>
            <w:r w:rsidRPr="007F7E9A">
              <w:rPr>
                <w:rFonts w:ascii="Times New Roman" w:hAnsi="Times New Roman" w:cs="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по ним и подготовка к их защите.</w:t>
            </w:r>
          </w:p>
          <w:p w:rsidR="004669B3" w:rsidRPr="007F7E9A" w:rsidRDefault="004669B3" w:rsidP="004669B3">
            <w:pPr>
              <w:jc w:val="both"/>
              <w:rPr>
                <w:rFonts w:ascii="Times New Roman" w:hAnsi="Times New Roman" w:cs="Times New Roman"/>
                <w:sz w:val="24"/>
                <w:szCs w:val="24"/>
              </w:rPr>
            </w:pPr>
            <w:r w:rsidRPr="007F7E9A">
              <w:rPr>
                <w:rFonts w:ascii="Times New Roman" w:hAnsi="Times New Roman" w:cs="Times New Roman"/>
                <w:sz w:val="24"/>
                <w:szCs w:val="24"/>
              </w:rPr>
              <w:t>Самостоятельное изучение конструкторской и технологической документации по ЕСКД  и ЕСТД</w:t>
            </w:r>
          </w:p>
          <w:p w:rsidR="004669B3" w:rsidRPr="007F7E9A" w:rsidRDefault="004669B3" w:rsidP="004669B3">
            <w:pPr>
              <w:rPr>
                <w:rFonts w:ascii="Times New Roman" w:eastAsia="Calibri" w:hAnsi="Times New Roman" w:cs="Times New Roman"/>
                <w:b/>
                <w:bCs/>
                <w:sz w:val="24"/>
                <w:szCs w:val="24"/>
              </w:rPr>
            </w:pPr>
            <w:r w:rsidRPr="007F7E9A">
              <w:rPr>
                <w:rFonts w:ascii="Times New Roman" w:eastAsia="Calibri" w:hAnsi="Times New Roman" w:cs="Times New Roman"/>
                <w:b/>
                <w:bCs/>
                <w:sz w:val="24"/>
                <w:szCs w:val="24"/>
              </w:rPr>
              <w:t>Тематика внеаудиторной самостоятельной работы:</w:t>
            </w:r>
          </w:p>
          <w:p w:rsidR="004669B3" w:rsidRPr="007F7E9A" w:rsidRDefault="004669B3" w:rsidP="004669B3">
            <w:pPr>
              <w:rPr>
                <w:rFonts w:ascii="Times New Roman" w:eastAsia="Times New Roman" w:hAnsi="Times New Roman" w:cs="Times New Roman"/>
                <w:sz w:val="24"/>
                <w:szCs w:val="24"/>
              </w:rPr>
            </w:pPr>
            <w:r w:rsidRPr="007F7E9A">
              <w:rPr>
                <w:rFonts w:ascii="Times New Roman" w:hAnsi="Times New Roman" w:cs="Times New Roman"/>
                <w:sz w:val="24"/>
                <w:szCs w:val="24"/>
              </w:rPr>
              <w:t>1. Краткое описание технологии разметки и обработки детали прямоугольной формы по заданным размерам.</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2. Описание технологии опиливания плоской детали, выпуклой и вогнутой формы с разметкой по шаблону.</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3. Краткое описание технологии слесарных работ с тонколистовым металлом.</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4. Составление перечня деталей автомобиля, которые можно изготовить слесарной обработкой (кронштейны, прокладки, хомутики и т.п.)</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5. Описание технологии нарезания резьбы в ручную.</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6. Краткое описание технологии жестяницких работ. Примеры жестяницких работ при ремонте автомобиля.</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7. Описание технологии слесарной обработки втулок шкворней поворотных кулаков переднего моста автомобиля.</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8. Описание технологии слесарной обработки резьбовых соединений блока с головкой блока двигателя.</w:t>
            </w:r>
          </w:p>
        </w:tc>
        <w:tc>
          <w:tcPr>
            <w:tcW w:w="488" w:type="pct"/>
            <w:gridSpan w:val="3"/>
            <w:tcBorders>
              <w:top w:val="single" w:sz="4" w:space="0" w:color="auto"/>
              <w:left w:val="single" w:sz="4" w:space="0" w:color="auto"/>
              <w:bottom w:val="single" w:sz="4" w:space="0" w:color="auto"/>
              <w:right w:val="single" w:sz="4" w:space="0" w:color="auto"/>
            </w:tcBorders>
            <w:hideMark/>
          </w:tcPr>
          <w:p w:rsidR="004669B3" w:rsidRPr="00AB04B6" w:rsidRDefault="00AA0BF2" w:rsidP="004669B3">
            <w:pPr>
              <w:jc w:val="center"/>
              <w:rPr>
                <w:rFonts w:ascii="Times New Roman" w:hAnsi="Times New Roman" w:cs="Times New Roman"/>
                <w:b/>
                <w:sz w:val="24"/>
                <w:szCs w:val="24"/>
              </w:rPr>
            </w:pPr>
            <w:r>
              <w:rPr>
                <w:rFonts w:ascii="Times New Roman" w:hAnsi="Times New Roman" w:cs="Times New Roman"/>
                <w:b/>
                <w:sz w:val="24"/>
                <w:szCs w:val="24"/>
              </w:rPr>
              <w:t>33</w:t>
            </w:r>
          </w:p>
        </w:tc>
        <w:tc>
          <w:tcPr>
            <w:tcW w:w="37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1778"/>
        </w:trPr>
        <w:tc>
          <w:tcPr>
            <w:tcW w:w="4111" w:type="pct"/>
            <w:gridSpan w:val="7"/>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b/>
                <w:sz w:val="24"/>
                <w:szCs w:val="24"/>
              </w:rPr>
              <w:t xml:space="preserve">Учебная практика </w:t>
            </w:r>
            <w:r w:rsidRPr="007F7E9A">
              <w:rPr>
                <w:rFonts w:ascii="Times New Roman" w:hAnsi="Times New Roman" w:cs="Times New Roman"/>
                <w:sz w:val="24"/>
                <w:szCs w:val="24"/>
              </w:rPr>
              <w:t>(слесарная)</w:t>
            </w:r>
          </w:p>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b/>
                <w:sz w:val="24"/>
                <w:szCs w:val="24"/>
              </w:rPr>
              <w:t>Виды работ:</w:t>
            </w:r>
          </w:p>
          <w:p w:rsidR="004669B3" w:rsidRPr="007F7E9A" w:rsidRDefault="00613CB3" w:rsidP="004669B3">
            <w:pPr>
              <w:rPr>
                <w:rFonts w:ascii="Times New Roman" w:hAnsi="Times New Roman" w:cs="Times New Roman"/>
                <w:sz w:val="24"/>
                <w:szCs w:val="24"/>
              </w:rPr>
            </w:pPr>
            <w:r>
              <w:rPr>
                <w:rFonts w:ascii="Times New Roman" w:hAnsi="Times New Roman" w:cs="Times New Roman"/>
                <w:sz w:val="24"/>
                <w:szCs w:val="24"/>
              </w:rPr>
              <w:t xml:space="preserve">1.1 </w:t>
            </w:r>
            <w:r w:rsidR="004669B3" w:rsidRPr="007F7E9A">
              <w:rPr>
                <w:rFonts w:ascii="Times New Roman" w:hAnsi="Times New Roman" w:cs="Times New Roman"/>
                <w:sz w:val="24"/>
                <w:szCs w:val="24"/>
              </w:rPr>
              <w:t>Разметка, правка, рубка, резка, опиливание металлов.</w:t>
            </w:r>
          </w:p>
          <w:p w:rsidR="004669B3" w:rsidRPr="007F7E9A" w:rsidRDefault="00613CB3" w:rsidP="004669B3">
            <w:pPr>
              <w:rPr>
                <w:rFonts w:ascii="Times New Roman" w:hAnsi="Times New Roman" w:cs="Times New Roman"/>
                <w:sz w:val="24"/>
                <w:szCs w:val="24"/>
              </w:rPr>
            </w:pPr>
            <w:r>
              <w:rPr>
                <w:rFonts w:ascii="Times New Roman" w:hAnsi="Times New Roman" w:cs="Times New Roman"/>
                <w:sz w:val="24"/>
                <w:szCs w:val="24"/>
              </w:rPr>
              <w:t xml:space="preserve">1.2 </w:t>
            </w:r>
            <w:r w:rsidR="004669B3" w:rsidRPr="007F7E9A">
              <w:rPr>
                <w:rFonts w:ascii="Times New Roman" w:hAnsi="Times New Roman" w:cs="Times New Roman"/>
                <w:sz w:val="24"/>
                <w:szCs w:val="24"/>
              </w:rPr>
              <w:t>Обработка отверстий (сверление, зенкерование, развёртывание).</w:t>
            </w:r>
          </w:p>
          <w:p w:rsidR="004669B3" w:rsidRPr="007F7E9A" w:rsidRDefault="00613CB3" w:rsidP="004669B3">
            <w:pPr>
              <w:rPr>
                <w:rFonts w:ascii="Times New Roman" w:hAnsi="Times New Roman" w:cs="Times New Roman"/>
                <w:sz w:val="24"/>
                <w:szCs w:val="24"/>
              </w:rPr>
            </w:pPr>
            <w:r>
              <w:rPr>
                <w:rFonts w:ascii="Times New Roman" w:hAnsi="Times New Roman" w:cs="Times New Roman"/>
                <w:sz w:val="24"/>
                <w:szCs w:val="24"/>
              </w:rPr>
              <w:t xml:space="preserve">1.3 </w:t>
            </w:r>
            <w:r w:rsidR="004669B3" w:rsidRPr="007F7E9A">
              <w:rPr>
                <w:rFonts w:ascii="Times New Roman" w:hAnsi="Times New Roman" w:cs="Times New Roman"/>
                <w:sz w:val="24"/>
                <w:szCs w:val="24"/>
              </w:rPr>
              <w:t>Обработка резьбовых поверхностей (нарезание резьбы, восстановление резьбы, вывертывание сломанных шпилек и т.д.).</w:t>
            </w:r>
          </w:p>
          <w:p w:rsidR="004669B3" w:rsidRPr="007F7E9A" w:rsidRDefault="00613CB3" w:rsidP="004669B3">
            <w:pPr>
              <w:rPr>
                <w:rFonts w:ascii="Times New Roman" w:hAnsi="Times New Roman" w:cs="Times New Roman"/>
                <w:sz w:val="24"/>
                <w:szCs w:val="24"/>
              </w:rPr>
            </w:pPr>
            <w:r>
              <w:rPr>
                <w:rFonts w:ascii="Times New Roman" w:hAnsi="Times New Roman" w:cs="Times New Roman"/>
                <w:sz w:val="24"/>
                <w:szCs w:val="24"/>
              </w:rPr>
              <w:t xml:space="preserve">1.4 </w:t>
            </w:r>
            <w:r w:rsidR="004669B3" w:rsidRPr="007F7E9A">
              <w:rPr>
                <w:rFonts w:ascii="Times New Roman" w:hAnsi="Times New Roman" w:cs="Times New Roman"/>
                <w:sz w:val="24"/>
                <w:szCs w:val="24"/>
              </w:rPr>
              <w:t>Клепка, притирка, паяние,</w:t>
            </w:r>
          </w:p>
          <w:p w:rsidR="004669B3" w:rsidRPr="007F7E9A" w:rsidRDefault="00613CB3" w:rsidP="004669B3">
            <w:pPr>
              <w:rPr>
                <w:rFonts w:ascii="Times New Roman" w:hAnsi="Times New Roman" w:cs="Times New Roman"/>
                <w:sz w:val="24"/>
                <w:szCs w:val="24"/>
              </w:rPr>
            </w:pPr>
            <w:r>
              <w:rPr>
                <w:rFonts w:ascii="Times New Roman" w:hAnsi="Times New Roman" w:cs="Times New Roman"/>
                <w:sz w:val="24"/>
                <w:szCs w:val="24"/>
              </w:rPr>
              <w:t xml:space="preserve">1.5 </w:t>
            </w:r>
            <w:r w:rsidR="004669B3" w:rsidRPr="007F7E9A">
              <w:rPr>
                <w:rFonts w:ascii="Times New Roman" w:hAnsi="Times New Roman" w:cs="Times New Roman"/>
                <w:sz w:val="24"/>
                <w:szCs w:val="24"/>
              </w:rPr>
              <w:t>Технические измерения при выполнении слесарных работ</w:t>
            </w:r>
          </w:p>
          <w:p w:rsidR="004669B3" w:rsidRPr="007F7E9A" w:rsidRDefault="00613CB3" w:rsidP="004669B3">
            <w:pPr>
              <w:rPr>
                <w:rFonts w:ascii="Times New Roman" w:hAnsi="Times New Roman" w:cs="Times New Roman"/>
                <w:b/>
                <w:sz w:val="24"/>
                <w:szCs w:val="24"/>
              </w:rPr>
            </w:pPr>
            <w:r>
              <w:rPr>
                <w:rFonts w:ascii="Times New Roman" w:hAnsi="Times New Roman" w:cs="Times New Roman"/>
                <w:sz w:val="24"/>
                <w:szCs w:val="24"/>
              </w:rPr>
              <w:t xml:space="preserve">1.6 </w:t>
            </w:r>
            <w:r w:rsidR="004669B3" w:rsidRPr="007F7E9A">
              <w:rPr>
                <w:rFonts w:ascii="Times New Roman" w:hAnsi="Times New Roman" w:cs="Times New Roman"/>
                <w:sz w:val="24"/>
                <w:szCs w:val="24"/>
              </w:rPr>
              <w:t>Комплексные слесарные работы.</w:t>
            </w:r>
          </w:p>
        </w:tc>
        <w:tc>
          <w:tcPr>
            <w:tcW w:w="488" w:type="pct"/>
            <w:gridSpan w:val="3"/>
            <w:tcBorders>
              <w:top w:val="single" w:sz="4" w:space="0" w:color="auto"/>
              <w:left w:val="single" w:sz="4" w:space="0" w:color="auto"/>
              <w:bottom w:val="single" w:sz="4" w:space="0" w:color="auto"/>
              <w:right w:val="single" w:sz="4" w:space="0" w:color="auto"/>
            </w:tcBorders>
            <w:hideMark/>
          </w:tcPr>
          <w:p w:rsidR="004669B3" w:rsidRPr="00AB04B6" w:rsidRDefault="004669B3" w:rsidP="004669B3">
            <w:pPr>
              <w:jc w:val="center"/>
              <w:rPr>
                <w:rFonts w:ascii="Times New Roman" w:hAnsi="Times New Roman" w:cs="Times New Roman"/>
                <w:b/>
                <w:sz w:val="24"/>
                <w:szCs w:val="24"/>
              </w:rPr>
            </w:pPr>
            <w:r w:rsidRPr="00AB04B6">
              <w:rPr>
                <w:rFonts w:ascii="Times New Roman" w:hAnsi="Times New Roman" w:cs="Times New Roman"/>
                <w:b/>
                <w:sz w:val="24"/>
                <w:szCs w:val="24"/>
              </w:rPr>
              <w:t>80</w:t>
            </w:r>
          </w:p>
        </w:tc>
        <w:tc>
          <w:tcPr>
            <w:tcW w:w="372" w:type="pct"/>
            <w:gridSpan w:val="4"/>
            <w:vMerge/>
            <w:tcBorders>
              <w:top w:val="single" w:sz="4" w:space="0" w:color="auto"/>
              <w:left w:val="single" w:sz="4" w:space="0" w:color="auto"/>
              <w:bottom w:val="single" w:sz="4" w:space="0" w:color="auto"/>
              <w:right w:val="single" w:sz="4" w:space="0" w:color="auto"/>
            </w:tcBorders>
            <w:vAlign w:val="center"/>
            <w:hideMark/>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1055"/>
        </w:trPr>
        <w:tc>
          <w:tcPr>
            <w:tcW w:w="1052"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b/>
                <w:sz w:val="24"/>
                <w:szCs w:val="24"/>
              </w:rPr>
            </w:pPr>
            <w:r w:rsidRPr="007F7E9A">
              <w:rPr>
                <w:rFonts w:ascii="Times New Roman" w:hAnsi="Times New Roman" w:cs="Times New Roman"/>
                <w:b/>
                <w:sz w:val="24"/>
                <w:szCs w:val="24"/>
              </w:rPr>
              <w:t>Раздел ПМ 2. Изучение устройства и разборка автомобилей и мотоциклов</w:t>
            </w:r>
          </w:p>
        </w:tc>
        <w:tc>
          <w:tcPr>
            <w:tcW w:w="3059"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p>
        </w:tc>
        <w:tc>
          <w:tcPr>
            <w:tcW w:w="488" w:type="pct"/>
            <w:gridSpan w:val="3"/>
            <w:tcBorders>
              <w:top w:val="single" w:sz="4" w:space="0" w:color="auto"/>
              <w:left w:val="single" w:sz="4" w:space="0" w:color="auto"/>
              <w:bottom w:val="single" w:sz="4" w:space="0" w:color="auto"/>
              <w:right w:val="single" w:sz="4" w:space="0" w:color="auto"/>
            </w:tcBorders>
            <w:vAlign w:val="center"/>
          </w:tcPr>
          <w:p w:rsidR="004669B3" w:rsidRPr="00AB04B6" w:rsidRDefault="00560F58" w:rsidP="004669B3">
            <w:pPr>
              <w:jc w:val="center"/>
              <w:rPr>
                <w:rFonts w:ascii="Times New Roman" w:hAnsi="Times New Roman" w:cs="Times New Roman"/>
                <w:b/>
                <w:sz w:val="24"/>
                <w:szCs w:val="24"/>
              </w:rPr>
            </w:pPr>
            <w:r>
              <w:rPr>
                <w:rFonts w:ascii="Times New Roman" w:hAnsi="Times New Roman" w:cs="Times New Roman"/>
                <w:b/>
                <w:sz w:val="24"/>
                <w:szCs w:val="24"/>
              </w:rPr>
              <w:t>6</w:t>
            </w:r>
            <w:r w:rsidR="00AA0BF2">
              <w:rPr>
                <w:rFonts w:ascii="Times New Roman" w:hAnsi="Times New Roman" w:cs="Times New Roman"/>
                <w:b/>
                <w:sz w:val="24"/>
                <w:szCs w:val="24"/>
              </w:rPr>
              <w:t>0</w:t>
            </w:r>
          </w:p>
        </w:tc>
        <w:tc>
          <w:tcPr>
            <w:tcW w:w="372" w:type="pct"/>
            <w:gridSpan w:val="4"/>
            <w:tcBorders>
              <w:top w:val="single" w:sz="4" w:space="0" w:color="auto"/>
              <w:left w:val="single" w:sz="4" w:space="0" w:color="auto"/>
              <w:bottom w:val="single" w:sz="4" w:space="0" w:color="auto"/>
              <w:right w:val="single" w:sz="4" w:space="0" w:color="auto"/>
            </w:tcBorders>
            <w:vAlign w:val="center"/>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1058"/>
        </w:trPr>
        <w:tc>
          <w:tcPr>
            <w:tcW w:w="1052"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b/>
                <w:sz w:val="24"/>
                <w:szCs w:val="24"/>
              </w:rPr>
            </w:pPr>
            <w:r w:rsidRPr="007F7E9A">
              <w:rPr>
                <w:rFonts w:ascii="Times New Roman" w:hAnsi="Times New Roman" w:cs="Times New Roman"/>
                <w:sz w:val="24"/>
                <w:szCs w:val="24"/>
              </w:rPr>
              <w:t>МДК 03.02 Выполнение работ по профессии 18511 «Слесарь по ремонту автомобилей»</w:t>
            </w:r>
          </w:p>
        </w:tc>
        <w:tc>
          <w:tcPr>
            <w:tcW w:w="3059"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p>
        </w:tc>
        <w:tc>
          <w:tcPr>
            <w:tcW w:w="488" w:type="pct"/>
            <w:gridSpan w:val="3"/>
            <w:tcBorders>
              <w:top w:val="single" w:sz="4" w:space="0" w:color="auto"/>
              <w:left w:val="single" w:sz="4" w:space="0" w:color="auto"/>
              <w:bottom w:val="single" w:sz="4" w:space="0" w:color="auto"/>
              <w:right w:val="single" w:sz="4" w:space="0" w:color="auto"/>
            </w:tcBorders>
            <w:vAlign w:val="center"/>
          </w:tcPr>
          <w:p w:rsidR="004669B3" w:rsidRPr="00AB04B6" w:rsidRDefault="00560F58" w:rsidP="004669B3">
            <w:pPr>
              <w:jc w:val="center"/>
              <w:rPr>
                <w:rFonts w:ascii="Times New Roman" w:hAnsi="Times New Roman" w:cs="Times New Roman"/>
                <w:sz w:val="24"/>
                <w:szCs w:val="24"/>
              </w:rPr>
            </w:pPr>
            <w:r>
              <w:rPr>
                <w:rFonts w:ascii="Times New Roman" w:hAnsi="Times New Roman" w:cs="Times New Roman"/>
                <w:sz w:val="24"/>
                <w:szCs w:val="24"/>
              </w:rPr>
              <w:t>6</w:t>
            </w:r>
            <w:r w:rsidR="00AA0BF2">
              <w:rPr>
                <w:rFonts w:ascii="Times New Roman" w:hAnsi="Times New Roman" w:cs="Times New Roman"/>
                <w:sz w:val="24"/>
                <w:szCs w:val="24"/>
              </w:rPr>
              <w:t>0</w:t>
            </w:r>
          </w:p>
        </w:tc>
        <w:tc>
          <w:tcPr>
            <w:tcW w:w="372" w:type="pct"/>
            <w:gridSpan w:val="4"/>
            <w:tcBorders>
              <w:top w:val="single" w:sz="4" w:space="0" w:color="auto"/>
              <w:left w:val="single" w:sz="4" w:space="0" w:color="auto"/>
              <w:bottom w:val="single" w:sz="4" w:space="0" w:color="auto"/>
              <w:right w:val="single" w:sz="4" w:space="0" w:color="auto"/>
            </w:tcBorders>
            <w:vAlign w:val="center"/>
          </w:tcPr>
          <w:p w:rsidR="004669B3" w:rsidRPr="00AB04B6" w:rsidRDefault="004669B3" w:rsidP="004669B3">
            <w:pPr>
              <w:jc w:val="center"/>
              <w:rPr>
                <w:rFonts w:ascii="Times New Roman" w:hAnsi="Times New Roman" w:cs="Times New Roman"/>
                <w:sz w:val="24"/>
                <w:szCs w:val="24"/>
              </w:rPr>
            </w:pPr>
          </w:p>
        </w:tc>
      </w:tr>
      <w:tr w:rsidR="004669B3" w:rsidRPr="003D56DD" w:rsidTr="004669B3">
        <w:trPr>
          <w:gridAfter w:val="1"/>
          <w:wAfter w:w="29" w:type="pct"/>
          <w:trHeight w:val="255"/>
        </w:trPr>
        <w:tc>
          <w:tcPr>
            <w:tcW w:w="1052" w:type="pct"/>
            <w:gridSpan w:val="4"/>
            <w:vMerge w:val="restart"/>
            <w:tcBorders>
              <w:top w:val="single" w:sz="4" w:space="0" w:color="auto"/>
              <w:left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Тема 1.1 Устройство </w:t>
            </w:r>
            <w:r w:rsidRPr="007F7E9A">
              <w:rPr>
                <w:rFonts w:ascii="Times New Roman" w:hAnsi="Times New Roman" w:cs="Times New Roman"/>
                <w:sz w:val="24"/>
                <w:szCs w:val="24"/>
              </w:rPr>
              <w:lastRenderedPageBreak/>
              <w:t>автомобилей и мотоциклов</w:t>
            </w:r>
          </w:p>
          <w:p w:rsidR="004669B3" w:rsidRPr="007F7E9A" w:rsidRDefault="004669B3" w:rsidP="004669B3">
            <w:pPr>
              <w:rPr>
                <w:rFonts w:ascii="Times New Roman" w:hAnsi="Times New Roman" w:cs="Times New Roman"/>
                <w:b/>
                <w:sz w:val="24"/>
                <w:szCs w:val="24"/>
              </w:rPr>
            </w:pPr>
          </w:p>
        </w:tc>
        <w:tc>
          <w:tcPr>
            <w:tcW w:w="3059"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b/>
                <w:sz w:val="24"/>
                <w:szCs w:val="24"/>
              </w:rPr>
              <w:lastRenderedPageBreak/>
              <w:t>Содержание</w:t>
            </w:r>
          </w:p>
        </w:tc>
        <w:tc>
          <w:tcPr>
            <w:tcW w:w="488" w:type="pct"/>
            <w:gridSpan w:val="3"/>
            <w:tcBorders>
              <w:top w:val="single" w:sz="4" w:space="0" w:color="auto"/>
              <w:left w:val="single" w:sz="4" w:space="0" w:color="auto"/>
              <w:bottom w:val="single" w:sz="4" w:space="0" w:color="auto"/>
              <w:right w:val="single" w:sz="4" w:space="0" w:color="auto"/>
            </w:tcBorders>
          </w:tcPr>
          <w:p w:rsidR="004669B3" w:rsidRPr="00AB04B6" w:rsidRDefault="00AA0BF2" w:rsidP="004669B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72" w:type="pct"/>
            <w:gridSpan w:val="4"/>
            <w:tcBorders>
              <w:top w:val="single" w:sz="4" w:space="0" w:color="auto"/>
              <w:left w:val="single" w:sz="4" w:space="0" w:color="auto"/>
              <w:bottom w:val="single" w:sz="4" w:space="0" w:color="auto"/>
              <w:right w:val="single" w:sz="4" w:space="0" w:color="auto"/>
            </w:tcBorders>
            <w:vAlign w:val="center"/>
          </w:tcPr>
          <w:p w:rsidR="004669B3" w:rsidRPr="00AB04B6" w:rsidRDefault="004669B3" w:rsidP="004669B3">
            <w:pPr>
              <w:jc w:val="center"/>
              <w:rPr>
                <w:rFonts w:ascii="Times New Roman" w:hAnsi="Times New Roman" w:cs="Times New Roman"/>
                <w:sz w:val="24"/>
                <w:szCs w:val="24"/>
              </w:rPr>
            </w:pPr>
          </w:p>
        </w:tc>
      </w:tr>
      <w:tr w:rsidR="004669B3" w:rsidRPr="003D56DD" w:rsidTr="00907C8C">
        <w:trPr>
          <w:trHeight w:val="80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b/>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1</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Общее устройство автомобиля, назначение и взаимодействие отдельных его механизмов. Классификация автомобилей по назначению и виду применяемого топлива</w:t>
            </w:r>
          </w:p>
        </w:tc>
        <w:tc>
          <w:tcPr>
            <w:tcW w:w="488" w:type="pct"/>
            <w:gridSpan w:val="5"/>
            <w:vMerge w:val="restart"/>
            <w:tcBorders>
              <w:top w:val="single" w:sz="4" w:space="0" w:color="auto"/>
              <w:left w:val="single" w:sz="4" w:space="0" w:color="auto"/>
              <w:right w:val="single" w:sz="4" w:space="0" w:color="auto"/>
            </w:tcBorders>
          </w:tcPr>
          <w:p w:rsidR="004669B3" w:rsidRPr="00AB04B6" w:rsidRDefault="004669B3" w:rsidP="004669B3">
            <w:pPr>
              <w:jc w:val="center"/>
              <w:rPr>
                <w:rFonts w:ascii="Times New Roman" w:hAnsi="Times New Roman" w:cs="Times New Roman"/>
                <w:b/>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3D56DD" w:rsidTr="00907C8C">
        <w:trPr>
          <w:trHeight w:val="132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b/>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2</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Устройство двигателя внутреннего сгорания. Принцип работы двигателя. Рабочий процесс четырехтактного и двухтактного карбюраторных двигателей внутреннего сгорания. Понятие о такте, цикле, объеме цилиндров, степени сжатия. Основные механизмы и системы двигателя, их назначение и взаимодействие.</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b/>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3D56DD" w:rsidTr="00907C8C">
        <w:trPr>
          <w:trHeight w:val="938"/>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b/>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3</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Назначение, устройство и принцип действия кривошипно-шатунного механизма: блок цилиндров, коленчатый вал, шатуны, поршни, кольца, поршневые пальцы, шатунные и коренные подшипники, маховик.</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b/>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3D56DD" w:rsidTr="00907C8C">
        <w:trPr>
          <w:trHeight w:val="792"/>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b/>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4</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Назначение, устройство и принцип действия газораспределительного механизма:, Фазы газораспределения, распределительные шестерни, распределительный вал, толкатели, клапаны пружины.</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b/>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642"/>
        </w:trPr>
        <w:tc>
          <w:tcPr>
            <w:tcW w:w="1052" w:type="pct"/>
            <w:gridSpan w:val="4"/>
            <w:vMerge/>
            <w:tcBorders>
              <w:left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5</w:t>
            </w: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Возможные преждевременные износы и эксплуатационные неисправности деталей кривошипно-шатунного и газораспределительного механизмов.</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1778"/>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6</w:t>
            </w: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Охлаждение и смазка двигателя. Назначение, принцип действия и устройство системы охлаждения. Приборы системы охлаждения: радиатор, вентилятор, водяной насос, шланги, патрубки, термостат и др. Необходимость смазки деталей двигателя.. Принцип действия системы смазки двигателя. Принцип действия системы смазки двигателя. Приборы системы смазки, их назначение и устройство. Возможные преждевременные износы и эксплуатационные неисправности системы охлаждения и смазки, как следствие неправильного технического обслуживания системы охлаждения и смазки.</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1778"/>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7</w:t>
            </w:r>
          </w:p>
          <w:p w:rsidR="004669B3" w:rsidRPr="007F7E9A" w:rsidRDefault="004669B3" w:rsidP="004669B3">
            <w:pPr>
              <w:ind w:firstLine="53"/>
              <w:jc w:val="center"/>
              <w:rPr>
                <w:rFonts w:ascii="Times New Roman" w:hAnsi="Times New Roman" w:cs="Times New Roman"/>
                <w:sz w:val="24"/>
                <w:szCs w:val="24"/>
              </w:rPr>
            </w:pPr>
          </w:p>
          <w:p w:rsidR="004669B3" w:rsidRPr="007F7E9A" w:rsidRDefault="004669B3" w:rsidP="004669B3">
            <w:pPr>
              <w:ind w:firstLine="53"/>
              <w:jc w:val="center"/>
              <w:rPr>
                <w:rFonts w:ascii="Times New Roman" w:hAnsi="Times New Roman" w:cs="Times New Roman"/>
                <w:sz w:val="24"/>
                <w:szCs w:val="24"/>
              </w:rPr>
            </w:pPr>
          </w:p>
          <w:p w:rsidR="004669B3" w:rsidRPr="007F7E9A" w:rsidRDefault="004669B3" w:rsidP="004669B3">
            <w:pPr>
              <w:ind w:firstLine="53"/>
              <w:jc w:val="center"/>
              <w:rPr>
                <w:rFonts w:ascii="Times New Roman" w:hAnsi="Times New Roman" w:cs="Times New Roman"/>
                <w:sz w:val="24"/>
                <w:szCs w:val="24"/>
              </w:rPr>
            </w:pP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Система питания двигателя. Общая схема питания карбюраторного двигателя. Принцип действия и устройство карбюратора. Регулировка карбюратора на малые обороты холостого хода. Подача топлива к карбюратору. Топливные и воздушные фильтры. Возможные преждевременные износы двигателя и эксплуатационные неисправности системы питания, как следствие неправильного технического обслуживания системы питания. Особенности системы питания с впрыском топлива.  Особенности системы питания дизельных двигателей.</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1778"/>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8</w:t>
            </w: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Электрооборудование автомобиля. Назначение и устройство аккумуляторов. Соединение аккумуляторов в батареи. Назначение и устройство генераторов. Понятие о назначении и включении реле-регулятора. Принципиальная схема системы батарейного зажигания. Назначение, принцип действия, расположение и соединение катушки зажигания, прерывателя-распределителя, конденсатора, выключателя зажигания, свечей зажигания. Установка зажигания. Назначение и принцип действия стартера. Расположение других приборов электрооборудования автомобиля и общие понятия об их назначении. Бесконтактные системы зажигания.</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1679"/>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53"/>
              <w:jc w:val="center"/>
              <w:rPr>
                <w:rFonts w:ascii="Times New Roman" w:hAnsi="Times New Roman" w:cs="Times New Roman"/>
                <w:sz w:val="24"/>
                <w:szCs w:val="24"/>
              </w:rPr>
            </w:pPr>
          </w:p>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9</w:t>
            </w:r>
          </w:p>
          <w:p w:rsidR="004669B3" w:rsidRPr="007F7E9A" w:rsidRDefault="004669B3" w:rsidP="004669B3">
            <w:pPr>
              <w:ind w:firstLine="53"/>
              <w:jc w:val="center"/>
              <w:rPr>
                <w:rFonts w:ascii="Times New Roman" w:hAnsi="Times New Roman" w:cs="Times New Roman"/>
                <w:sz w:val="24"/>
                <w:szCs w:val="24"/>
              </w:rPr>
            </w:pP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Трансмиссия. Назначение, общее устройство и взаимодействие механизмов трансмиссии: сцепления, коробки передач, раздаточной коробки, карданной передачи, главной передачи, дифференциала, полуосей. Регулировочные приспособления механизмов трансмиссии.</w:t>
            </w:r>
          </w:p>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Возможные преждевременные износы и нарушения работы механизмов трансмиссии как следствие неправильного их технического обслуживания.</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1456"/>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10</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Ходовая часть. Передняя ось и ее детали; развал и схождение колос. Колеса и шины; их назначение и устройство. Рессоры и их крепление. Устройство и принцип действия амортизаторов. Буксирные приспособления. Возможные преждевременные износы и нарушения работы узлов ходовой части, как следствие неправильного их технического обслуживания.</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1778"/>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11</w:t>
            </w: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Рулевое управление, тормоза. Назначение, устройство и взаимодействие деталей рулевого управления. Принцип действия и устройство ножного и ручного тормозов. Схема устройства тормозных приводов: механического, гидравлического, пневматического.</w:t>
            </w:r>
          </w:p>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 xml:space="preserve"> Регулировочные приспособления в рулевом механизме и тормозах.</w:t>
            </w:r>
          </w:p>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Возможные преждевременные износы деталей рулевого управления и тормозных систем, как следствие неправильного их технического обслуживания.</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64"/>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12</w:t>
            </w: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Кузова. Устройство кузова грузовых, легковых автомобилей и автобусов.</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786"/>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13</w:t>
            </w:r>
          </w:p>
        </w:tc>
        <w:tc>
          <w:tcPr>
            <w:tcW w:w="2898"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Смазка автомобилей. Назначение и периодичность смазки механизмов автомобиля. Карта смазки. Смена и добавление масел и смазок.</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1052" w:type="pct"/>
            <w:gridSpan w:val="4"/>
            <w:vMerge/>
            <w:tcBorders>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53"/>
              <w:jc w:val="center"/>
              <w:rPr>
                <w:rFonts w:ascii="Times New Roman" w:hAnsi="Times New Roman" w:cs="Times New Roman"/>
                <w:sz w:val="24"/>
                <w:szCs w:val="24"/>
              </w:rPr>
            </w:pPr>
            <w:r w:rsidRPr="007F7E9A">
              <w:rPr>
                <w:rFonts w:ascii="Times New Roman" w:hAnsi="Times New Roman" w:cs="Times New Roman"/>
                <w:sz w:val="24"/>
                <w:szCs w:val="24"/>
              </w:rPr>
              <w:t>14</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t>Общее устройство мотоциклов. Рама, двигатель, коробка передач, колеса, привод на ведущее колесо, органы управления, тормоза.</w:t>
            </w:r>
          </w:p>
        </w:tc>
        <w:tc>
          <w:tcPr>
            <w:tcW w:w="488" w:type="pct"/>
            <w:gridSpan w:val="5"/>
            <w:vMerge/>
            <w:tcBorders>
              <w:left w:val="single" w:sz="4" w:space="0" w:color="auto"/>
              <w:bottom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1052" w:type="pct"/>
            <w:gridSpan w:val="4"/>
            <w:vMerge w:val="restart"/>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3104"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b/>
                <w:sz w:val="24"/>
                <w:szCs w:val="24"/>
              </w:rPr>
              <w:t>Практические работы для закрепления знаний по устройству автомобилей</w:t>
            </w:r>
          </w:p>
          <w:p w:rsidR="004669B3" w:rsidRPr="007F7E9A" w:rsidRDefault="004669B3" w:rsidP="004669B3">
            <w:pPr>
              <w:ind w:firstLine="32"/>
              <w:jc w:val="both"/>
              <w:rPr>
                <w:rFonts w:ascii="Times New Roman" w:hAnsi="Times New Roman" w:cs="Times New Roman"/>
                <w:sz w:val="24"/>
                <w:szCs w:val="24"/>
              </w:rPr>
            </w:pPr>
            <w:r w:rsidRPr="007F7E9A">
              <w:rPr>
                <w:rFonts w:ascii="Times New Roman" w:hAnsi="Times New Roman" w:cs="Times New Roman"/>
                <w:sz w:val="24"/>
                <w:szCs w:val="24"/>
              </w:rPr>
              <w:lastRenderedPageBreak/>
              <w:t>(Проводятся на макетах, разрезных агрегатах, путем частичной разборки экспонатов)</w:t>
            </w:r>
          </w:p>
        </w:tc>
        <w:tc>
          <w:tcPr>
            <w:tcW w:w="488" w:type="pct"/>
            <w:gridSpan w:val="5"/>
            <w:tcBorders>
              <w:top w:val="single" w:sz="4" w:space="0" w:color="auto"/>
              <w:left w:val="single" w:sz="4" w:space="0" w:color="auto"/>
              <w:right w:val="single" w:sz="4" w:space="0" w:color="auto"/>
            </w:tcBorders>
          </w:tcPr>
          <w:p w:rsidR="004669B3" w:rsidRPr="00AB04B6" w:rsidRDefault="004A6F55" w:rsidP="004669B3">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1</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и принципа работы КШМ, расположения и крепления деталей с частичной разборкой механизма. </w:t>
            </w:r>
          </w:p>
        </w:tc>
        <w:tc>
          <w:tcPr>
            <w:tcW w:w="488" w:type="pct"/>
            <w:gridSpan w:val="5"/>
            <w:vMerge w:val="restart"/>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2</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Выполнение задания по изучению устройства и принципа работы ГРМ, расположения и крепления деталей, с частичной разборкой механизма</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3</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и принципа работы  систем охлаждения и смазки, расположения и крепления деталей, узлов, приборов, с их частичной разборкой </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4</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и принципа работы  системы питания карбюраторных двигателей, расположения и крепления деталей, узлов, приборов, с их частичной разборкой </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5</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и принципа работы  систем электрооборудования автомобиля,   расположения и крепления приборов, с их  частичной разборкой </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6</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и принципа работы  агрегатов трансмиссии, расположения и крепления узлов и агрегатов </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7</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Выполнение задания по изучению устройства и принципа работы  элементов ходовой части, расположения и крепления деталей и узлов с их  частичной разборкой.</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788"/>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8</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и работы  рулевых управлений и тормозных систем, расположению и креплению деталей, приборов, узлов,  с их частичной разборкой </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9</w:t>
            </w:r>
          </w:p>
          <w:p w:rsidR="004669B3" w:rsidRPr="007F7E9A" w:rsidRDefault="004669B3" w:rsidP="004669B3">
            <w:pPr>
              <w:jc w:val="center"/>
              <w:rPr>
                <w:rFonts w:ascii="Times New Roman" w:hAnsi="Times New Roman" w:cs="Times New Roman"/>
                <w:sz w:val="24"/>
                <w:szCs w:val="24"/>
              </w:rPr>
            </w:pP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 xml:space="preserve">Выполнение задания по изучению устройства,  расположения и крепления элементов кузова. </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380"/>
        </w:trPr>
        <w:tc>
          <w:tcPr>
            <w:tcW w:w="1052" w:type="pct"/>
            <w:gridSpan w:val="4"/>
            <w:vMerge/>
            <w:tcBorders>
              <w:top w:val="nil"/>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10</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Смена и добавление масел и смазок</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tcBorders>
              <w:top w:val="nil"/>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11</w:t>
            </w:r>
          </w:p>
        </w:tc>
        <w:tc>
          <w:tcPr>
            <w:tcW w:w="2898"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Выполнение задания по изучению устройства,  расположения и крепления узлов мотоцикла</w:t>
            </w:r>
          </w:p>
        </w:tc>
        <w:tc>
          <w:tcPr>
            <w:tcW w:w="488" w:type="pct"/>
            <w:gridSpan w:val="5"/>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1052" w:type="pct"/>
            <w:gridSpan w:val="4"/>
            <w:vMerge w:val="restart"/>
            <w:tcBorders>
              <w:top w:val="single" w:sz="4" w:space="0" w:color="auto"/>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Тема 1.2 Разборка автомобилей и мотоциклов</w:t>
            </w:r>
          </w:p>
        </w:tc>
        <w:tc>
          <w:tcPr>
            <w:tcW w:w="3104" w:type="pct"/>
            <w:gridSpan w:val="4"/>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rPr>
                <w:rFonts w:ascii="Times New Roman" w:hAnsi="Times New Roman" w:cs="Times New Roman"/>
                <w:b/>
                <w:sz w:val="24"/>
                <w:szCs w:val="24"/>
              </w:rPr>
            </w:pPr>
            <w:r w:rsidRPr="007F7E9A">
              <w:rPr>
                <w:rFonts w:ascii="Times New Roman" w:hAnsi="Times New Roman" w:cs="Times New Roman"/>
                <w:b/>
                <w:sz w:val="24"/>
                <w:szCs w:val="24"/>
              </w:rPr>
              <w:t>Содержание</w:t>
            </w:r>
          </w:p>
        </w:tc>
        <w:tc>
          <w:tcPr>
            <w:tcW w:w="488" w:type="pct"/>
            <w:gridSpan w:val="5"/>
            <w:tcBorders>
              <w:left w:val="single" w:sz="4" w:space="0" w:color="auto"/>
              <w:right w:val="single" w:sz="4" w:space="0" w:color="auto"/>
            </w:tcBorders>
          </w:tcPr>
          <w:p w:rsidR="004669B3" w:rsidRPr="00AB04B6" w:rsidRDefault="00794702" w:rsidP="004669B3">
            <w:pPr>
              <w:jc w:val="center"/>
              <w:rPr>
                <w:rFonts w:ascii="Times New Roman" w:hAnsi="Times New Roman" w:cs="Times New Roman"/>
                <w:sz w:val="24"/>
                <w:szCs w:val="24"/>
              </w:rPr>
            </w:pPr>
            <w:r>
              <w:rPr>
                <w:rFonts w:ascii="Times New Roman" w:hAnsi="Times New Roman" w:cs="Times New Roman"/>
                <w:sz w:val="24"/>
                <w:szCs w:val="24"/>
              </w:rPr>
              <w:t>12</w:t>
            </w:r>
          </w:p>
        </w:tc>
        <w:tc>
          <w:tcPr>
            <w:tcW w:w="356" w:type="pct"/>
            <w:gridSpan w:val="2"/>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10266D">
            <w:pPr>
              <w:rPr>
                <w:rFonts w:ascii="Times New Roman" w:hAnsi="Times New Roman" w:cs="Times New Roman"/>
                <w:sz w:val="24"/>
                <w:szCs w:val="24"/>
              </w:rPr>
            </w:pPr>
            <w:r w:rsidRPr="007F7E9A">
              <w:rPr>
                <w:rFonts w:ascii="Times New Roman" w:hAnsi="Times New Roman" w:cs="Times New Roman"/>
                <w:sz w:val="24"/>
                <w:szCs w:val="24"/>
              </w:rPr>
              <w:t>1</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Порядок и правила подготовки автомобиля к разборке. Наружная мойка, слив масла, топлива и воды.</w:t>
            </w:r>
          </w:p>
        </w:tc>
        <w:tc>
          <w:tcPr>
            <w:tcW w:w="448" w:type="pct"/>
            <w:gridSpan w:val="3"/>
            <w:vMerge w:val="restart"/>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jc w:val="center"/>
              <w:rPr>
                <w:rFonts w:ascii="Times New Roman" w:hAnsi="Times New Roman" w:cs="Times New Roman"/>
                <w:sz w:val="24"/>
                <w:szCs w:val="24"/>
              </w:rPr>
            </w:pPr>
            <w:r w:rsidRPr="007F7E9A">
              <w:rPr>
                <w:rFonts w:ascii="Times New Roman" w:hAnsi="Times New Roman" w:cs="Times New Roman"/>
                <w:sz w:val="24"/>
                <w:szCs w:val="24"/>
              </w:rPr>
              <w:t>2</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Порядок и правила разборки автомобилей: снятия кузова, приборов питания, электрооборудования, кабины, двигателя с коробкой передач и карданной передачи, выкатывания переднего и заднего мостов. Снятия рессор, амортизаторов, рулевого </w:t>
            </w:r>
            <w:r w:rsidRPr="007F7E9A">
              <w:rPr>
                <w:rFonts w:ascii="Times New Roman" w:hAnsi="Times New Roman" w:cs="Times New Roman"/>
                <w:sz w:val="24"/>
                <w:szCs w:val="24"/>
              </w:rPr>
              <w:lastRenderedPageBreak/>
              <w:t>управления, приборов привода тормозов.</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jc w:val="center"/>
              <w:rPr>
                <w:rFonts w:ascii="Times New Roman" w:hAnsi="Times New Roman" w:cs="Times New Roman"/>
                <w:sz w:val="24"/>
                <w:szCs w:val="24"/>
              </w:rPr>
            </w:pPr>
            <w:r w:rsidRPr="007F7E9A">
              <w:rPr>
                <w:rFonts w:ascii="Times New Roman" w:hAnsi="Times New Roman" w:cs="Times New Roman"/>
                <w:sz w:val="24"/>
                <w:szCs w:val="24"/>
              </w:rPr>
              <w:t>3</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Порядок и правила разборки мотоциклов: снятия топливного бака, сидения, фары, двигателя с коробкой передач, колес.</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jc w:val="center"/>
              <w:rPr>
                <w:rFonts w:ascii="Times New Roman" w:hAnsi="Times New Roman" w:cs="Times New Roman"/>
                <w:sz w:val="24"/>
                <w:szCs w:val="24"/>
              </w:rPr>
            </w:pPr>
            <w:r w:rsidRPr="007F7E9A">
              <w:rPr>
                <w:rFonts w:ascii="Times New Roman" w:hAnsi="Times New Roman" w:cs="Times New Roman"/>
                <w:sz w:val="24"/>
                <w:szCs w:val="24"/>
              </w:rPr>
              <w:t>4</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Организация рабочего места и безопасность труда при разборке автомобилей.</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3127" w:type="pct"/>
            <w:gridSpan w:val="5"/>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rPr>
                <w:rFonts w:ascii="Times New Roman" w:hAnsi="Times New Roman" w:cs="Times New Roman"/>
                <w:b/>
                <w:sz w:val="24"/>
                <w:szCs w:val="24"/>
              </w:rPr>
            </w:pPr>
            <w:r w:rsidRPr="007F7E9A">
              <w:rPr>
                <w:rFonts w:ascii="Times New Roman" w:hAnsi="Times New Roman" w:cs="Times New Roman"/>
                <w:b/>
                <w:sz w:val="24"/>
                <w:szCs w:val="24"/>
              </w:rPr>
              <w:t>Практические работы</w:t>
            </w:r>
          </w:p>
        </w:tc>
        <w:tc>
          <w:tcPr>
            <w:tcW w:w="446" w:type="pct"/>
            <w:gridSpan w:val="2"/>
            <w:tcBorders>
              <w:left w:val="single" w:sz="4" w:space="0" w:color="auto"/>
              <w:right w:val="single" w:sz="4" w:space="0" w:color="auto"/>
            </w:tcBorders>
          </w:tcPr>
          <w:p w:rsidR="004669B3" w:rsidRPr="00AB04B6" w:rsidRDefault="00AB0557" w:rsidP="004669B3">
            <w:pPr>
              <w:jc w:val="center"/>
              <w:rPr>
                <w:rFonts w:ascii="Times New Roman" w:hAnsi="Times New Roman" w:cs="Times New Roman"/>
                <w:sz w:val="24"/>
                <w:szCs w:val="24"/>
              </w:rPr>
            </w:pPr>
            <w:r>
              <w:rPr>
                <w:rFonts w:ascii="Times New Roman" w:hAnsi="Times New Roman" w:cs="Times New Roman"/>
                <w:sz w:val="24"/>
                <w:szCs w:val="24"/>
              </w:rPr>
              <w:t>15</w:t>
            </w:r>
          </w:p>
        </w:tc>
        <w:tc>
          <w:tcPr>
            <w:tcW w:w="375" w:type="pct"/>
            <w:gridSpan w:val="4"/>
            <w:tcBorders>
              <w:top w:val="single" w:sz="4" w:space="0" w:color="auto"/>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1</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Подготовка автомобиля к разборке: наружная мойка, слив масла, топлива, охлаждающей и технических жидкостей</w:t>
            </w:r>
          </w:p>
        </w:tc>
        <w:tc>
          <w:tcPr>
            <w:tcW w:w="448" w:type="pct"/>
            <w:gridSpan w:val="3"/>
            <w:vMerge w:val="restart"/>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val="restart"/>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2</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Разборка автомобиля: снятие кузова, кабины с оперением</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3</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Разборка автомобиля: снятие двигателя с коробкой передач, карданной передачи</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4</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Разборка автомобиля: снятие приборов питания и электрооборудования</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5</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Разборка автомобиля. Выкатывание переднего и заднего мостов. Снятие рессор, амортизаторов, рулевого управления, приборов привода тормозов</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6</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Разборка автомобиля:  снятие узлов рулевого управления, и  привода тормозов</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17396C">
        <w:trPr>
          <w:trHeight w:val="530"/>
        </w:trPr>
        <w:tc>
          <w:tcPr>
            <w:tcW w:w="1052" w:type="pct"/>
            <w:gridSpan w:val="4"/>
            <w:vMerge/>
            <w:tcBorders>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F26E82" w:rsidP="00F26E82">
            <w:pPr>
              <w:ind w:firstLine="0"/>
              <w:rPr>
                <w:rFonts w:ascii="Times New Roman" w:hAnsi="Times New Roman" w:cs="Times New Roman"/>
                <w:sz w:val="24"/>
                <w:szCs w:val="24"/>
              </w:rPr>
            </w:pPr>
            <w:r>
              <w:rPr>
                <w:rFonts w:ascii="Times New Roman" w:hAnsi="Times New Roman" w:cs="Times New Roman"/>
                <w:sz w:val="24"/>
                <w:szCs w:val="24"/>
              </w:rPr>
              <w:t>2.</w:t>
            </w:r>
            <w:r w:rsidR="004669B3" w:rsidRPr="007F7E9A">
              <w:rPr>
                <w:rFonts w:ascii="Times New Roman" w:hAnsi="Times New Roman" w:cs="Times New Roman"/>
                <w:sz w:val="24"/>
                <w:szCs w:val="24"/>
              </w:rPr>
              <w:t>7</w:t>
            </w:r>
          </w:p>
        </w:tc>
        <w:tc>
          <w:tcPr>
            <w:tcW w:w="2921"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Разборка мотоцикла: снятие топливного бака, сидения, фары, двигателя с коробкой передач, колес</w:t>
            </w:r>
          </w:p>
        </w:tc>
        <w:tc>
          <w:tcPr>
            <w:tcW w:w="448" w:type="pct"/>
            <w:gridSpan w:val="3"/>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3" w:type="pct"/>
            <w:gridSpan w:val="3"/>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4179" w:type="pct"/>
            <w:gridSpan w:val="9"/>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rPr>
                <w:rFonts w:ascii="Times New Roman" w:hAnsi="Times New Roman" w:cs="Times New Roman"/>
                <w:b/>
                <w:sz w:val="24"/>
                <w:szCs w:val="24"/>
              </w:rPr>
            </w:pPr>
            <w:r w:rsidRPr="007F7E9A">
              <w:rPr>
                <w:rFonts w:ascii="Times New Roman" w:hAnsi="Times New Roman" w:cs="Times New Roman"/>
                <w:b/>
                <w:sz w:val="24"/>
                <w:szCs w:val="24"/>
              </w:rPr>
              <w:t>Самостоятельная работа при изучении раздела ПМ</w:t>
            </w:r>
          </w:p>
          <w:p w:rsidR="004669B3" w:rsidRPr="007F7E9A" w:rsidRDefault="004669B3" w:rsidP="004669B3">
            <w:pPr>
              <w:ind w:firstLine="0"/>
              <w:rPr>
                <w:rFonts w:ascii="Times New Roman" w:hAnsi="Times New Roman" w:cs="Times New Roman"/>
                <w:sz w:val="24"/>
                <w:szCs w:val="24"/>
              </w:rPr>
            </w:pPr>
            <w:r w:rsidRPr="007F7E9A">
              <w:rPr>
                <w:rFonts w:ascii="Times New Roman" w:eastAsia="Calibri" w:hAnsi="Times New Roman" w:cs="Times New Roman"/>
                <w:bCs/>
                <w:sz w:val="24"/>
                <w:szCs w:val="24"/>
              </w:rPr>
              <w:t>Самостоятельная</w:t>
            </w:r>
            <w:r w:rsidRPr="007F7E9A">
              <w:rPr>
                <w:rFonts w:ascii="Times New Roman" w:hAnsi="Times New Roman" w:cs="Times New Roman"/>
                <w:sz w:val="24"/>
                <w:szCs w:val="24"/>
              </w:rPr>
              <w:t xml:space="preserve"> проработка конспектов занятий, учебной и специальной технической литературы (по вопросам к параграфам, главам </w:t>
            </w:r>
          </w:p>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учебных пособий, составленным преподавателем).</w:t>
            </w:r>
          </w:p>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по ним и подготовка к их защите.</w:t>
            </w:r>
          </w:p>
          <w:p w:rsidR="004669B3" w:rsidRPr="007F7E9A" w:rsidRDefault="004669B3" w:rsidP="004669B3">
            <w:pPr>
              <w:ind w:firstLine="0"/>
              <w:rPr>
                <w:rFonts w:ascii="Times New Roman" w:hAnsi="Times New Roman" w:cs="Times New Roman"/>
                <w:sz w:val="24"/>
                <w:szCs w:val="24"/>
              </w:rPr>
            </w:pPr>
            <w:r w:rsidRPr="007F7E9A">
              <w:rPr>
                <w:rFonts w:ascii="Times New Roman" w:hAnsi="Times New Roman" w:cs="Times New Roman"/>
                <w:sz w:val="24"/>
                <w:szCs w:val="24"/>
              </w:rPr>
              <w:t>Самостоятельное изучение технических условий, инструкционного материала по разборке автомобилей и мотоциклов.</w:t>
            </w:r>
          </w:p>
          <w:p w:rsidR="004669B3" w:rsidRPr="007F7E9A" w:rsidRDefault="004669B3" w:rsidP="004669B3">
            <w:pPr>
              <w:ind w:firstLine="0"/>
              <w:rPr>
                <w:rFonts w:ascii="Times New Roman" w:eastAsia="Calibri" w:hAnsi="Times New Roman" w:cs="Times New Roman"/>
                <w:b/>
                <w:bCs/>
                <w:sz w:val="24"/>
                <w:szCs w:val="24"/>
              </w:rPr>
            </w:pPr>
            <w:r w:rsidRPr="007F7E9A">
              <w:rPr>
                <w:rFonts w:ascii="Times New Roman" w:eastAsia="Calibri" w:hAnsi="Times New Roman" w:cs="Times New Roman"/>
                <w:b/>
                <w:bCs/>
                <w:sz w:val="24"/>
                <w:szCs w:val="24"/>
              </w:rPr>
              <w:t>Тематика внеаудиторной самостоятельной работы:</w:t>
            </w:r>
          </w:p>
          <w:p w:rsidR="004669B3" w:rsidRPr="007F7E9A" w:rsidRDefault="004669B3" w:rsidP="004669B3">
            <w:pPr>
              <w:ind w:firstLine="0"/>
              <w:rPr>
                <w:rFonts w:ascii="Times New Roman" w:eastAsia="Calibri" w:hAnsi="Times New Roman" w:cs="Times New Roman"/>
                <w:bCs/>
                <w:sz w:val="24"/>
                <w:szCs w:val="24"/>
              </w:rPr>
            </w:pPr>
            <w:r w:rsidRPr="007F7E9A">
              <w:rPr>
                <w:rFonts w:ascii="Times New Roman" w:eastAsia="Calibri" w:hAnsi="Times New Roman" w:cs="Times New Roman"/>
                <w:bCs/>
                <w:sz w:val="24"/>
                <w:szCs w:val="24"/>
              </w:rPr>
              <w:t>1. Написание рефератов по особенностям конструкции различных агрегатов, узлов систем различных марок автомобилей по заданной тематике.</w:t>
            </w:r>
          </w:p>
          <w:p w:rsidR="004669B3" w:rsidRPr="007F7E9A" w:rsidRDefault="004669B3" w:rsidP="004669B3">
            <w:pPr>
              <w:ind w:firstLine="0"/>
              <w:rPr>
                <w:rFonts w:ascii="Times New Roman" w:eastAsia="Calibri" w:hAnsi="Times New Roman" w:cs="Times New Roman"/>
                <w:bCs/>
                <w:sz w:val="24"/>
                <w:szCs w:val="24"/>
              </w:rPr>
            </w:pPr>
            <w:r w:rsidRPr="007F7E9A">
              <w:rPr>
                <w:rFonts w:ascii="Times New Roman" w:eastAsia="Calibri" w:hAnsi="Times New Roman" w:cs="Times New Roman"/>
                <w:bCs/>
                <w:sz w:val="24"/>
                <w:szCs w:val="24"/>
              </w:rPr>
              <w:t>2. Разработка схем технологических процессов разборки автомобилей, их узлов и агрегатов по заданной тематике.</w:t>
            </w:r>
          </w:p>
          <w:p w:rsidR="004669B3" w:rsidRPr="007F7E9A" w:rsidRDefault="004669B3" w:rsidP="004669B3">
            <w:pPr>
              <w:ind w:firstLine="0"/>
              <w:rPr>
                <w:rFonts w:ascii="Times New Roman" w:eastAsia="Calibri" w:hAnsi="Times New Roman" w:cs="Times New Roman"/>
                <w:bCs/>
                <w:sz w:val="24"/>
                <w:szCs w:val="24"/>
              </w:rPr>
            </w:pPr>
            <w:r w:rsidRPr="007F7E9A">
              <w:rPr>
                <w:rFonts w:ascii="Times New Roman" w:eastAsia="Calibri" w:hAnsi="Times New Roman" w:cs="Times New Roman"/>
                <w:bCs/>
                <w:sz w:val="24"/>
                <w:szCs w:val="24"/>
              </w:rPr>
              <w:t>3. Анализ конструкций автомобилей иностранного производства, повышающих надежность и топливную экономичность.</w:t>
            </w:r>
          </w:p>
          <w:p w:rsidR="004669B3" w:rsidRPr="007F7E9A" w:rsidRDefault="004669B3" w:rsidP="004669B3">
            <w:pPr>
              <w:ind w:firstLine="0"/>
              <w:rPr>
                <w:rFonts w:ascii="Times New Roman" w:eastAsia="Calibri" w:hAnsi="Times New Roman" w:cs="Times New Roman"/>
                <w:bCs/>
                <w:sz w:val="24"/>
                <w:szCs w:val="24"/>
              </w:rPr>
            </w:pPr>
            <w:r w:rsidRPr="007F7E9A">
              <w:rPr>
                <w:rFonts w:ascii="Times New Roman" w:eastAsia="Calibri" w:hAnsi="Times New Roman" w:cs="Times New Roman"/>
                <w:bCs/>
                <w:sz w:val="24"/>
                <w:szCs w:val="24"/>
              </w:rPr>
              <w:t>4. Составление кроссвордов «разбери автомобиль», «Собери автомобиль».</w:t>
            </w:r>
          </w:p>
          <w:p w:rsidR="004669B3" w:rsidRPr="007F7E9A" w:rsidRDefault="004669B3" w:rsidP="004669B3">
            <w:pPr>
              <w:ind w:firstLine="0"/>
              <w:rPr>
                <w:rFonts w:ascii="Times New Roman" w:eastAsia="Calibri" w:hAnsi="Times New Roman" w:cs="Times New Roman"/>
                <w:bCs/>
                <w:sz w:val="24"/>
                <w:szCs w:val="24"/>
              </w:rPr>
            </w:pPr>
            <w:r w:rsidRPr="007F7E9A">
              <w:rPr>
                <w:rFonts w:ascii="Times New Roman" w:eastAsia="Calibri" w:hAnsi="Times New Roman" w:cs="Times New Roman"/>
                <w:bCs/>
                <w:sz w:val="24"/>
                <w:szCs w:val="24"/>
              </w:rPr>
              <w:lastRenderedPageBreak/>
              <w:t>5. Анализ характеристик основных эксплуатационных свойств автомобилей российского и иностранного производства.</w:t>
            </w:r>
          </w:p>
          <w:p w:rsidR="004669B3" w:rsidRPr="007F7E9A" w:rsidRDefault="004669B3" w:rsidP="004669B3">
            <w:pPr>
              <w:ind w:firstLine="0"/>
              <w:rPr>
                <w:rFonts w:ascii="Times New Roman" w:hAnsi="Times New Roman" w:cs="Times New Roman"/>
                <w:sz w:val="24"/>
                <w:szCs w:val="24"/>
              </w:rPr>
            </w:pPr>
            <w:r w:rsidRPr="007F7E9A">
              <w:rPr>
                <w:rFonts w:ascii="Times New Roman" w:eastAsia="Calibri" w:hAnsi="Times New Roman" w:cs="Times New Roman"/>
                <w:bCs/>
                <w:sz w:val="24"/>
                <w:szCs w:val="24"/>
              </w:rPr>
              <w:t>6. Разработка схем-конспектов для закрепления материала и систематизации информации.</w:t>
            </w:r>
          </w:p>
        </w:tc>
        <w:tc>
          <w:tcPr>
            <w:tcW w:w="446" w:type="pct"/>
            <w:gridSpan w:val="2"/>
            <w:tcBorders>
              <w:left w:val="single" w:sz="4" w:space="0" w:color="auto"/>
              <w:right w:val="single" w:sz="4" w:space="0" w:color="auto"/>
            </w:tcBorders>
          </w:tcPr>
          <w:p w:rsidR="004669B3" w:rsidRPr="00AB04B6" w:rsidRDefault="00AB0557" w:rsidP="004669B3">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375" w:type="pct"/>
            <w:gridSpan w:val="4"/>
            <w:vMerge w:val="restart"/>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4179" w:type="pct"/>
            <w:gridSpan w:val="9"/>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b/>
                <w:sz w:val="24"/>
                <w:szCs w:val="24"/>
              </w:rPr>
              <w:lastRenderedPageBreak/>
              <w:t>Виды работ производственной практики</w:t>
            </w:r>
            <w:r w:rsidRPr="007F7E9A">
              <w:rPr>
                <w:rFonts w:ascii="Times New Roman" w:hAnsi="Times New Roman" w:cs="Times New Roman"/>
                <w:sz w:val="24"/>
                <w:szCs w:val="24"/>
              </w:rPr>
              <w:t xml:space="preserve"> (по рабочей профессии):</w:t>
            </w:r>
          </w:p>
          <w:p w:rsidR="004669B3" w:rsidRPr="007F7E9A" w:rsidRDefault="0048786C" w:rsidP="004669B3">
            <w:pPr>
              <w:rPr>
                <w:rFonts w:ascii="Times New Roman" w:hAnsi="Times New Roman" w:cs="Times New Roman"/>
                <w:sz w:val="24"/>
                <w:szCs w:val="24"/>
              </w:rPr>
            </w:pPr>
            <w:r>
              <w:rPr>
                <w:rFonts w:ascii="Times New Roman" w:hAnsi="Times New Roman" w:cs="Times New Roman"/>
                <w:sz w:val="24"/>
                <w:szCs w:val="24"/>
              </w:rPr>
              <w:t>2.1</w:t>
            </w:r>
            <w:r w:rsidR="004669B3" w:rsidRPr="007F7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4669B3" w:rsidRPr="007F7E9A">
              <w:rPr>
                <w:rFonts w:ascii="Times New Roman" w:hAnsi="Times New Roman" w:cs="Times New Roman"/>
                <w:sz w:val="24"/>
                <w:szCs w:val="24"/>
              </w:rPr>
              <w:t>подготовка автомобилей к разборке. (наружная мойка, слив масла, топлива, охлаждающей и технических жидкостей);</w:t>
            </w:r>
          </w:p>
          <w:p w:rsidR="004669B3" w:rsidRPr="007F7E9A" w:rsidRDefault="0048786C" w:rsidP="004669B3">
            <w:pPr>
              <w:rPr>
                <w:rFonts w:ascii="Times New Roman" w:hAnsi="Times New Roman" w:cs="Times New Roman"/>
                <w:sz w:val="24"/>
                <w:szCs w:val="24"/>
              </w:rPr>
            </w:pPr>
            <w:r>
              <w:rPr>
                <w:rFonts w:ascii="Times New Roman" w:hAnsi="Times New Roman" w:cs="Times New Roman"/>
                <w:sz w:val="24"/>
                <w:szCs w:val="24"/>
              </w:rPr>
              <w:t>2.2</w:t>
            </w:r>
            <w:r w:rsidR="004669B3" w:rsidRPr="007F7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4669B3" w:rsidRPr="007F7E9A">
              <w:rPr>
                <w:rFonts w:ascii="Times New Roman" w:hAnsi="Times New Roman" w:cs="Times New Roman"/>
                <w:sz w:val="24"/>
                <w:szCs w:val="24"/>
              </w:rPr>
              <w:t>разборка автомобилей (снятие кузова, приборов питания, электрооборудования, кабины с оперением, двигателя с коробкой передач, карданной передачи. Выкатывание переднего и заднего мостов. Снятие рессор, амортизаторов, рулевого управления, приборов привода тормозов);</w:t>
            </w:r>
          </w:p>
          <w:p w:rsidR="004669B3" w:rsidRPr="007F7E9A" w:rsidRDefault="0048786C" w:rsidP="0048786C">
            <w:pPr>
              <w:ind w:firstLine="0"/>
              <w:rPr>
                <w:rFonts w:ascii="Times New Roman" w:hAnsi="Times New Roman" w:cs="Times New Roman"/>
                <w:sz w:val="24"/>
                <w:szCs w:val="24"/>
              </w:rPr>
            </w:pPr>
            <w:r>
              <w:rPr>
                <w:rFonts w:ascii="Times New Roman" w:hAnsi="Times New Roman" w:cs="Times New Roman"/>
                <w:sz w:val="24"/>
                <w:szCs w:val="24"/>
              </w:rPr>
              <w:t xml:space="preserve">      2.3 </w:t>
            </w:r>
            <w:r w:rsidR="004669B3" w:rsidRPr="007F7E9A">
              <w:rPr>
                <w:rFonts w:ascii="Times New Roman" w:hAnsi="Times New Roman" w:cs="Times New Roman"/>
                <w:sz w:val="24"/>
                <w:szCs w:val="24"/>
              </w:rPr>
              <w:t>участие в разборке узлов средней сложности, приборов и агрегатов автомобиля под руководством слесаря по ремонту автомобилей более высокой квалификации</w:t>
            </w:r>
          </w:p>
          <w:p w:rsidR="004669B3" w:rsidRPr="007F7E9A" w:rsidRDefault="0048786C" w:rsidP="0048786C">
            <w:pPr>
              <w:ind w:firstLine="0"/>
              <w:rPr>
                <w:rFonts w:ascii="Times New Roman" w:hAnsi="Times New Roman" w:cs="Times New Roman"/>
                <w:sz w:val="24"/>
                <w:szCs w:val="24"/>
              </w:rPr>
            </w:pPr>
            <w:r>
              <w:rPr>
                <w:rFonts w:ascii="Times New Roman" w:hAnsi="Times New Roman" w:cs="Times New Roman"/>
                <w:sz w:val="24"/>
                <w:szCs w:val="24"/>
              </w:rPr>
              <w:t xml:space="preserve">      2.4 </w:t>
            </w:r>
            <w:r w:rsidR="004669B3" w:rsidRPr="007F7E9A">
              <w:rPr>
                <w:rFonts w:ascii="Times New Roman" w:hAnsi="Times New Roman" w:cs="Times New Roman"/>
                <w:sz w:val="24"/>
                <w:szCs w:val="24"/>
              </w:rPr>
              <w:t>разборка мотоциклов (снятие топливного бака, сидения, фары, двигателя с коробкой передач, колес)</w:t>
            </w:r>
          </w:p>
          <w:p w:rsidR="004669B3" w:rsidRPr="007F7E9A" w:rsidRDefault="004669B3" w:rsidP="004669B3">
            <w:pPr>
              <w:rPr>
                <w:rFonts w:ascii="Times New Roman" w:hAnsi="Times New Roman" w:cs="Times New Roman"/>
                <w:sz w:val="24"/>
                <w:szCs w:val="24"/>
              </w:rPr>
            </w:pPr>
          </w:p>
        </w:tc>
        <w:tc>
          <w:tcPr>
            <w:tcW w:w="446" w:type="pct"/>
            <w:gridSpan w:val="2"/>
            <w:tcBorders>
              <w:left w:val="single" w:sz="4" w:space="0" w:color="auto"/>
              <w:right w:val="single" w:sz="4" w:space="0" w:color="auto"/>
            </w:tcBorders>
          </w:tcPr>
          <w:p w:rsidR="004669B3" w:rsidRPr="00AB04B6" w:rsidRDefault="00AB0557" w:rsidP="004669B3">
            <w:pPr>
              <w:jc w:val="center"/>
              <w:rPr>
                <w:rFonts w:ascii="Times New Roman" w:hAnsi="Times New Roman" w:cs="Times New Roman"/>
                <w:sz w:val="24"/>
                <w:szCs w:val="24"/>
              </w:rPr>
            </w:pPr>
            <w:r>
              <w:rPr>
                <w:rFonts w:ascii="Times New Roman" w:hAnsi="Times New Roman" w:cs="Times New Roman"/>
                <w:sz w:val="24"/>
                <w:szCs w:val="24"/>
              </w:rPr>
              <w:t>8</w:t>
            </w:r>
            <w:r w:rsidR="004669B3">
              <w:rPr>
                <w:rFonts w:ascii="Times New Roman" w:hAnsi="Times New Roman" w:cs="Times New Roman"/>
                <w:sz w:val="24"/>
                <w:szCs w:val="24"/>
              </w:rPr>
              <w:t>0</w:t>
            </w: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b/>
                <w:sz w:val="24"/>
                <w:szCs w:val="24"/>
              </w:rPr>
              <w:t>Раздел ПМ 3 Техническое обслуживание и ремонт автомобилей</w:t>
            </w:r>
          </w:p>
        </w:tc>
        <w:tc>
          <w:tcPr>
            <w:tcW w:w="3183" w:type="pct"/>
            <w:gridSpan w:val="6"/>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446" w:type="pct"/>
            <w:gridSpan w:val="2"/>
            <w:tcBorders>
              <w:left w:val="single" w:sz="4" w:space="0" w:color="auto"/>
              <w:right w:val="single" w:sz="4" w:space="0" w:color="auto"/>
            </w:tcBorders>
          </w:tcPr>
          <w:p w:rsidR="004669B3" w:rsidRPr="00AB04B6" w:rsidRDefault="00B0420C" w:rsidP="004669B3">
            <w:pPr>
              <w:jc w:val="center"/>
              <w:rPr>
                <w:rFonts w:ascii="Times New Roman" w:hAnsi="Times New Roman" w:cs="Times New Roman"/>
                <w:sz w:val="24"/>
                <w:szCs w:val="24"/>
              </w:rPr>
            </w:pPr>
            <w:r>
              <w:rPr>
                <w:rFonts w:ascii="Times New Roman" w:hAnsi="Times New Roman" w:cs="Times New Roman"/>
                <w:sz w:val="24"/>
                <w:szCs w:val="24"/>
              </w:rPr>
              <w:t>65</w:t>
            </w: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sz w:val="24"/>
                <w:szCs w:val="24"/>
              </w:rPr>
              <w:t>МДК 03.02 Выполнение работ по профессии 18511 «Слесарь по ремонту</w:t>
            </w:r>
          </w:p>
        </w:tc>
        <w:tc>
          <w:tcPr>
            <w:tcW w:w="3183" w:type="pct"/>
            <w:gridSpan w:val="6"/>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446" w:type="pct"/>
            <w:gridSpan w:val="2"/>
            <w:tcBorders>
              <w:left w:val="single" w:sz="4" w:space="0" w:color="auto"/>
              <w:right w:val="single" w:sz="4" w:space="0" w:color="auto"/>
            </w:tcBorders>
          </w:tcPr>
          <w:p w:rsidR="004669B3" w:rsidRPr="00AB04B6" w:rsidRDefault="00B0420C" w:rsidP="004669B3">
            <w:pPr>
              <w:jc w:val="center"/>
              <w:rPr>
                <w:rFonts w:ascii="Times New Roman" w:hAnsi="Times New Roman" w:cs="Times New Roman"/>
                <w:sz w:val="24"/>
                <w:szCs w:val="24"/>
              </w:rPr>
            </w:pPr>
            <w:r>
              <w:rPr>
                <w:rFonts w:ascii="Times New Roman" w:hAnsi="Times New Roman" w:cs="Times New Roman"/>
                <w:sz w:val="24"/>
                <w:szCs w:val="24"/>
              </w:rPr>
              <w:t>65</w:t>
            </w:r>
          </w:p>
        </w:tc>
        <w:tc>
          <w:tcPr>
            <w:tcW w:w="375" w:type="pct"/>
            <w:gridSpan w:val="4"/>
            <w:vMerge/>
            <w:tcBorders>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val="restart"/>
            <w:tcBorders>
              <w:top w:val="single" w:sz="4" w:space="0" w:color="auto"/>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Тема 1.1 Техническое обслуживание автомобилей</w:t>
            </w:r>
          </w:p>
        </w:tc>
        <w:tc>
          <w:tcPr>
            <w:tcW w:w="3183" w:type="pct"/>
            <w:gridSpan w:val="6"/>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b/>
                <w:sz w:val="24"/>
                <w:szCs w:val="24"/>
              </w:rPr>
              <w:t>Содержание</w:t>
            </w:r>
          </w:p>
        </w:tc>
        <w:tc>
          <w:tcPr>
            <w:tcW w:w="446" w:type="pct"/>
            <w:gridSpan w:val="2"/>
            <w:tcBorders>
              <w:left w:val="single" w:sz="4" w:space="0" w:color="auto"/>
              <w:right w:val="single" w:sz="4" w:space="0" w:color="auto"/>
            </w:tcBorders>
          </w:tcPr>
          <w:p w:rsidR="004669B3" w:rsidRPr="005843AE" w:rsidRDefault="00C225CB" w:rsidP="004669B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75" w:type="pct"/>
            <w:gridSpan w:val="4"/>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right="-131" w:firstLine="0"/>
              <w:jc w:val="center"/>
              <w:rPr>
                <w:rFonts w:ascii="Times New Roman" w:hAnsi="Times New Roman" w:cs="Times New Roman"/>
                <w:sz w:val="24"/>
                <w:szCs w:val="24"/>
              </w:rPr>
            </w:pPr>
            <w:r w:rsidRPr="007F7E9A">
              <w:rPr>
                <w:rFonts w:ascii="Times New Roman" w:hAnsi="Times New Roman" w:cs="Times New Roman"/>
                <w:sz w:val="24"/>
                <w:szCs w:val="24"/>
              </w:rPr>
              <w:t>1</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sz w:val="24"/>
                <w:szCs w:val="24"/>
              </w:rPr>
              <w:t>Назначение планово-предупредительной системы технического обслуживания автомобилей. Ознакомление с положением о техническом обслуживании и ремонте подвижного состава автомобильного транспорта.</w:t>
            </w:r>
          </w:p>
        </w:tc>
        <w:tc>
          <w:tcPr>
            <w:tcW w:w="446" w:type="pct"/>
            <w:gridSpan w:val="2"/>
            <w:vMerge w:val="restart"/>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right="-131" w:firstLine="0"/>
              <w:jc w:val="center"/>
              <w:rPr>
                <w:rFonts w:ascii="Times New Roman" w:hAnsi="Times New Roman" w:cs="Times New Roman"/>
                <w:sz w:val="24"/>
                <w:szCs w:val="24"/>
              </w:rPr>
            </w:pPr>
            <w:r w:rsidRPr="007F7E9A">
              <w:rPr>
                <w:rFonts w:ascii="Times New Roman" w:hAnsi="Times New Roman" w:cs="Times New Roman"/>
                <w:sz w:val="24"/>
                <w:szCs w:val="24"/>
              </w:rPr>
              <w:t>2</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Виды, периодичность и объемы технического обслуживания. Тупиковый, поточный и агрегатно-участковый виды технического обслуживания.</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right="-131" w:firstLine="0"/>
              <w:jc w:val="center"/>
              <w:rPr>
                <w:rFonts w:ascii="Times New Roman" w:hAnsi="Times New Roman" w:cs="Times New Roman"/>
                <w:sz w:val="24"/>
                <w:szCs w:val="24"/>
              </w:rPr>
            </w:pPr>
            <w:r w:rsidRPr="007F7E9A">
              <w:rPr>
                <w:rFonts w:ascii="Times New Roman" w:hAnsi="Times New Roman" w:cs="Times New Roman"/>
                <w:sz w:val="24"/>
                <w:szCs w:val="24"/>
              </w:rPr>
              <w:t>3</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sz w:val="24"/>
                <w:szCs w:val="24"/>
              </w:rPr>
              <w:t>Оборудование постов для технического обслуживания автомобилей, их назначение, устройство и правила пользования им</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right="-131" w:firstLine="0"/>
              <w:jc w:val="center"/>
              <w:rPr>
                <w:rFonts w:ascii="Times New Roman" w:hAnsi="Times New Roman" w:cs="Times New Roman"/>
                <w:sz w:val="24"/>
                <w:szCs w:val="24"/>
              </w:rPr>
            </w:pPr>
            <w:r w:rsidRPr="007F7E9A">
              <w:rPr>
                <w:rFonts w:ascii="Times New Roman" w:hAnsi="Times New Roman" w:cs="Times New Roman"/>
                <w:sz w:val="24"/>
                <w:szCs w:val="24"/>
              </w:rPr>
              <w:t>4</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Контрольный осмотр, акт технического состояния автомобиля; назначение, содержание.</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right="-131" w:firstLine="0"/>
              <w:jc w:val="center"/>
              <w:rPr>
                <w:rFonts w:ascii="Times New Roman" w:hAnsi="Times New Roman" w:cs="Times New Roman"/>
                <w:sz w:val="24"/>
                <w:szCs w:val="24"/>
              </w:rPr>
            </w:pPr>
            <w:r w:rsidRPr="007F7E9A">
              <w:rPr>
                <w:rFonts w:ascii="Times New Roman" w:hAnsi="Times New Roman" w:cs="Times New Roman"/>
                <w:sz w:val="24"/>
                <w:szCs w:val="24"/>
              </w:rPr>
              <w:t>5</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sz w:val="24"/>
                <w:szCs w:val="24"/>
              </w:rPr>
              <w:t>Способы и порядок выполнения крепежных работ при ТО-1 и ТО-2</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669B3" w:rsidP="004669B3">
            <w:pPr>
              <w:ind w:right="-131" w:firstLine="0"/>
              <w:jc w:val="center"/>
              <w:rPr>
                <w:rFonts w:ascii="Times New Roman" w:hAnsi="Times New Roman" w:cs="Times New Roman"/>
                <w:sz w:val="24"/>
                <w:szCs w:val="24"/>
              </w:rPr>
            </w:pPr>
            <w:r w:rsidRPr="007F7E9A">
              <w:rPr>
                <w:rFonts w:ascii="Times New Roman" w:hAnsi="Times New Roman" w:cs="Times New Roman"/>
                <w:sz w:val="24"/>
                <w:szCs w:val="24"/>
              </w:rPr>
              <w:t>6</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b/>
                <w:sz w:val="24"/>
                <w:szCs w:val="24"/>
              </w:rPr>
            </w:pPr>
            <w:r w:rsidRPr="007F7E9A">
              <w:rPr>
                <w:rFonts w:ascii="Times New Roman" w:hAnsi="Times New Roman" w:cs="Times New Roman"/>
                <w:sz w:val="24"/>
                <w:szCs w:val="24"/>
              </w:rPr>
              <w:t>Организация рабочего места и безопасность труда при техническом обслуживании автомобилей</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232"/>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3183" w:type="pct"/>
            <w:gridSpan w:val="6"/>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b/>
                <w:sz w:val="24"/>
                <w:szCs w:val="24"/>
              </w:rPr>
              <w:t>Практические работы</w:t>
            </w:r>
          </w:p>
        </w:tc>
        <w:tc>
          <w:tcPr>
            <w:tcW w:w="446" w:type="pct"/>
            <w:gridSpan w:val="2"/>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1275F" w:rsidP="0041275F">
            <w:pPr>
              <w:ind w:firstLine="0"/>
              <w:rPr>
                <w:rFonts w:ascii="Times New Roman" w:hAnsi="Times New Roman" w:cs="Times New Roman"/>
                <w:sz w:val="24"/>
                <w:szCs w:val="24"/>
              </w:rPr>
            </w:pPr>
            <w:r>
              <w:rPr>
                <w:rFonts w:ascii="Times New Roman" w:hAnsi="Times New Roman" w:cs="Times New Roman"/>
                <w:sz w:val="24"/>
                <w:szCs w:val="24"/>
              </w:rPr>
              <w:t>3.</w:t>
            </w:r>
            <w:r w:rsidR="004669B3" w:rsidRPr="007F7E9A">
              <w:rPr>
                <w:rFonts w:ascii="Times New Roman" w:hAnsi="Times New Roman" w:cs="Times New Roman"/>
                <w:sz w:val="24"/>
                <w:szCs w:val="24"/>
              </w:rPr>
              <w:t>1</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выполнение крепежных работ при техническом обслуживании №1</w:t>
            </w:r>
          </w:p>
        </w:tc>
        <w:tc>
          <w:tcPr>
            <w:tcW w:w="446" w:type="pct"/>
            <w:gridSpan w:val="2"/>
            <w:vMerge w:val="restart"/>
            <w:tcBorders>
              <w:left w:val="single" w:sz="4" w:space="0" w:color="auto"/>
              <w:right w:val="single" w:sz="4" w:space="0" w:color="auto"/>
            </w:tcBorders>
          </w:tcPr>
          <w:p w:rsidR="004669B3" w:rsidRPr="00AB04B6" w:rsidRDefault="00515066" w:rsidP="004669B3">
            <w:pPr>
              <w:jc w:val="center"/>
              <w:rPr>
                <w:rFonts w:ascii="Times New Roman" w:hAnsi="Times New Roman" w:cs="Times New Roman"/>
                <w:sz w:val="24"/>
                <w:szCs w:val="24"/>
              </w:rPr>
            </w:pPr>
            <w:r>
              <w:rPr>
                <w:rFonts w:ascii="Times New Roman" w:hAnsi="Times New Roman" w:cs="Times New Roman"/>
                <w:sz w:val="24"/>
                <w:szCs w:val="24"/>
              </w:rPr>
              <w:t>20</w:t>
            </w:r>
          </w:p>
        </w:tc>
        <w:tc>
          <w:tcPr>
            <w:tcW w:w="375" w:type="pct"/>
            <w:gridSpan w:val="4"/>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tcBorders>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1275F" w:rsidP="0041275F">
            <w:pPr>
              <w:ind w:firstLine="0"/>
              <w:rPr>
                <w:rFonts w:ascii="Times New Roman" w:hAnsi="Times New Roman" w:cs="Times New Roman"/>
                <w:sz w:val="24"/>
                <w:szCs w:val="24"/>
              </w:rPr>
            </w:pPr>
            <w:r>
              <w:rPr>
                <w:rFonts w:ascii="Times New Roman" w:hAnsi="Times New Roman" w:cs="Times New Roman"/>
                <w:sz w:val="24"/>
                <w:szCs w:val="24"/>
              </w:rPr>
              <w:t>3.</w:t>
            </w:r>
            <w:r w:rsidR="004669B3" w:rsidRPr="007F7E9A">
              <w:rPr>
                <w:rFonts w:ascii="Times New Roman" w:hAnsi="Times New Roman" w:cs="Times New Roman"/>
                <w:sz w:val="24"/>
                <w:szCs w:val="24"/>
              </w:rPr>
              <w:t>2</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выполнение крепежных работ при техническом обслуживании №2</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val="restart"/>
            <w:tcBorders>
              <w:top w:val="single" w:sz="4" w:space="0" w:color="auto"/>
              <w:left w:val="single" w:sz="4" w:space="0" w:color="auto"/>
              <w:right w:val="single" w:sz="4" w:space="0" w:color="auto"/>
            </w:tcBorders>
            <w:vAlign w:val="center"/>
          </w:tcPr>
          <w:p w:rsidR="004669B3" w:rsidRPr="007F7E9A" w:rsidRDefault="004669B3" w:rsidP="00FB208B">
            <w:pPr>
              <w:jc w:val="center"/>
              <w:rPr>
                <w:rFonts w:ascii="Times New Roman" w:hAnsi="Times New Roman" w:cs="Times New Roman"/>
                <w:sz w:val="24"/>
                <w:szCs w:val="24"/>
              </w:rPr>
            </w:pPr>
            <w:r w:rsidRPr="007F7E9A">
              <w:rPr>
                <w:rFonts w:ascii="Times New Roman" w:hAnsi="Times New Roman" w:cs="Times New Roman"/>
                <w:sz w:val="24"/>
                <w:szCs w:val="24"/>
              </w:rPr>
              <w:t>Тема 1.2 Ремонт автомобилей</w:t>
            </w:r>
          </w:p>
          <w:p w:rsidR="004669B3" w:rsidRPr="007F7E9A" w:rsidRDefault="004669B3" w:rsidP="004669B3">
            <w:pPr>
              <w:rPr>
                <w:rFonts w:ascii="Times New Roman" w:hAnsi="Times New Roman" w:cs="Times New Roman"/>
                <w:sz w:val="24"/>
                <w:szCs w:val="24"/>
              </w:rPr>
            </w:pPr>
          </w:p>
        </w:tc>
        <w:tc>
          <w:tcPr>
            <w:tcW w:w="3183" w:type="pct"/>
            <w:gridSpan w:val="6"/>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b/>
                <w:sz w:val="24"/>
                <w:szCs w:val="24"/>
              </w:rPr>
              <w:t>Содержание</w:t>
            </w:r>
          </w:p>
        </w:tc>
        <w:tc>
          <w:tcPr>
            <w:tcW w:w="446" w:type="pct"/>
            <w:gridSpan w:val="2"/>
            <w:tcBorders>
              <w:left w:val="single" w:sz="4" w:space="0" w:color="auto"/>
              <w:right w:val="single" w:sz="4" w:space="0" w:color="auto"/>
            </w:tcBorders>
          </w:tcPr>
          <w:p w:rsidR="004669B3" w:rsidRPr="00AB04B6" w:rsidRDefault="00515066" w:rsidP="004669B3">
            <w:pPr>
              <w:jc w:val="center"/>
              <w:rPr>
                <w:rFonts w:ascii="Times New Roman" w:hAnsi="Times New Roman" w:cs="Times New Roman"/>
                <w:sz w:val="24"/>
                <w:szCs w:val="24"/>
              </w:rPr>
            </w:pPr>
            <w:r>
              <w:rPr>
                <w:rFonts w:ascii="Times New Roman" w:hAnsi="Times New Roman" w:cs="Times New Roman"/>
                <w:sz w:val="24"/>
                <w:szCs w:val="24"/>
              </w:rPr>
              <w:t>13</w:t>
            </w:r>
          </w:p>
        </w:tc>
        <w:tc>
          <w:tcPr>
            <w:tcW w:w="375" w:type="pct"/>
            <w:gridSpan w:val="4"/>
            <w:tcBorders>
              <w:top w:val="single" w:sz="4" w:space="0" w:color="auto"/>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1</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Причины появления дефектов и износа деталей механизмов автомобиля: основы теории износа деталей автомобиля в процессе эксплуатации, виды износа деталей (механический, коррозийный, усталостный, абразивный), предельный и допустимый износ деталей, конструктивные, производственные и эксплуатационные дефекты.</w:t>
            </w:r>
          </w:p>
        </w:tc>
        <w:tc>
          <w:tcPr>
            <w:tcW w:w="446" w:type="pct"/>
            <w:gridSpan w:val="2"/>
            <w:vMerge w:val="restart"/>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2</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Основы организации производства по ремонту автомобилей: организация ремонта на АТП, на ремонтных предприятиях, на СТО.</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3</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Виды, способы и методы ремонта автомобилей в автохозяйствах и на  ремонтных предприятиях.  Планирование текущего ремонта.</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4</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Схемы технологических процессов ремонта автомобилей при индивидуальном и агрегатном методах</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5</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Технические условия на ремонт, сборку и испытание автомобилей. Ознакомление с основными требованиями.</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6</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Порядок приемки автомобиля в ремонт. Технические условия и документация.</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7</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Технология и оборудование наружной мойки автомобилей, мойки, обезжиривания и сушки деталей, составы растворов;</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firstLine="0"/>
              <w:jc w:val="center"/>
              <w:rPr>
                <w:rFonts w:ascii="Times New Roman" w:hAnsi="Times New Roman" w:cs="Times New Roman"/>
                <w:sz w:val="24"/>
                <w:szCs w:val="24"/>
              </w:rPr>
            </w:pPr>
            <w:r w:rsidRPr="007F7E9A">
              <w:rPr>
                <w:rFonts w:ascii="Times New Roman" w:hAnsi="Times New Roman" w:cs="Times New Roman"/>
                <w:sz w:val="24"/>
                <w:szCs w:val="24"/>
              </w:rPr>
              <w:t>8</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Основные сведения о  технологическом процессе ремонта деталей: разборки и сборки узлов и агрегатов, разбивки процесса ремонтных работ на отдельные операции и переходы и установлении последовательности их выполнения. Техническая документация: ее виды, назначение, формы, содержание и состав.</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2</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9D5DE8" w:rsidP="004669B3">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Универсальные и специальные приспособления для ремонта и сборки. Конструкция основных приспособлений, их назначение и порядок применения.</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9D5DE8" w:rsidP="004669B3">
            <w:pPr>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Способы и порядок разборки агрегатов на детали.</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9D5DE8" w:rsidP="004669B3">
            <w:pPr>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Технология ремонта двигателя и его систем. Разборка, обезжиривание, контроль и сортировка деталей. Ремонт блока цилиндров (смена шпилек, высверливание поврежденных болтов и шпилек, заделка трещин). Ремонт шатунно-поршневой группы. Смена вкладышей шатунных  и коренных подшипников. Ремонт газораспределительного механизма. Ремонт и замена приборов системы охлаждения, </w:t>
            </w:r>
            <w:r w:rsidRPr="007F7E9A">
              <w:rPr>
                <w:rFonts w:ascii="Times New Roman" w:hAnsi="Times New Roman" w:cs="Times New Roman"/>
                <w:sz w:val="24"/>
                <w:szCs w:val="24"/>
              </w:rPr>
              <w:lastRenderedPageBreak/>
              <w:t>смазки и питания. Сборка двигателя.</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9D5DE8" w:rsidP="004669B3">
            <w:pPr>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Технология ремонта трансмиссии. Выполнение операций по разборке, сборке, ремонту и регулировке элементов трансмиссии: сцепления, коробки передач, раздаточной коробки, привода управления коробками, карданной передачи, заднего моста.</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9D5DE8" w:rsidP="004669B3">
            <w:pPr>
              <w:ind w:firstLine="0"/>
              <w:jc w:val="center"/>
              <w:rPr>
                <w:rFonts w:ascii="Times New Roman" w:hAnsi="Times New Roman" w:cs="Times New Roman"/>
                <w:sz w:val="24"/>
                <w:szCs w:val="24"/>
              </w:rPr>
            </w:pPr>
            <w:r>
              <w:rPr>
                <w:rFonts w:ascii="Times New Roman" w:hAnsi="Times New Roman" w:cs="Times New Roman"/>
                <w:sz w:val="24"/>
                <w:szCs w:val="24"/>
              </w:rPr>
              <w:t>1</w:t>
            </w:r>
            <w:r w:rsidR="005632AE">
              <w:rPr>
                <w:rFonts w:ascii="Times New Roman" w:hAnsi="Times New Roman" w:cs="Times New Roman"/>
                <w:sz w:val="24"/>
                <w:szCs w:val="24"/>
              </w:rPr>
              <w:t>3</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pStyle w:val="a6"/>
              <w:spacing w:before="0" w:after="0"/>
              <w:rPr>
                <w:rFonts w:ascii="Times New Roman" w:hAnsi="Times New Roman"/>
              </w:rPr>
            </w:pPr>
            <w:r w:rsidRPr="007F7E9A">
              <w:rPr>
                <w:rFonts w:ascii="Times New Roman" w:hAnsi="Times New Roman"/>
              </w:rPr>
              <w:t xml:space="preserve">Технология ремонта кузова и дополнительного оборудования. Разборка, ремонт деталей агрегатов дополнительного оборудования автомобиля (лебедки, гидравлического подъемника, седельных установок и др.).  Ремонт платформы, кабины и кузова. Снятие и установка глушителя. Ремонт </w:t>
            </w:r>
            <w:proofErr w:type="spellStart"/>
            <w:r w:rsidRPr="007F7E9A">
              <w:rPr>
                <w:rFonts w:ascii="Times New Roman" w:hAnsi="Times New Roman"/>
              </w:rPr>
              <w:t>отопителя</w:t>
            </w:r>
            <w:proofErr w:type="spellEnd"/>
            <w:r w:rsidRPr="007F7E9A">
              <w:rPr>
                <w:rFonts w:ascii="Times New Roman" w:hAnsi="Times New Roman"/>
              </w:rPr>
              <w:t xml:space="preserve"> кабины, устройства для обмыва ветрового стекла. Сборка и регулировка, установка агрегатов дополнительного оборудования на автомобиле</w:t>
            </w:r>
            <w:r w:rsidRPr="007F7E9A">
              <w:rPr>
                <w:rFonts w:ascii="Times New Roman" w:hAnsi="Times New Roman"/>
                <w:color w:val="3E443C"/>
              </w:rPr>
              <w:t>.</w:t>
            </w:r>
            <w:r w:rsidR="005632AE" w:rsidRPr="007F7E9A">
              <w:rPr>
                <w:rFonts w:ascii="Times New Roman" w:hAnsi="Times New Roman"/>
              </w:rPr>
              <w:t xml:space="preserve"> </w:t>
            </w:r>
            <w:r w:rsidR="005632AE" w:rsidRPr="007F7E9A">
              <w:rPr>
                <w:rFonts w:ascii="Times New Roman" w:hAnsi="Times New Roman"/>
              </w:rPr>
              <w:t>Организация рабочего места и безопасность труда при ремонте автомобилей.</w:t>
            </w:r>
          </w:p>
        </w:tc>
        <w:tc>
          <w:tcPr>
            <w:tcW w:w="446" w:type="pct"/>
            <w:gridSpan w:val="2"/>
            <w:vMerge/>
            <w:tcBorders>
              <w:left w:val="single" w:sz="4" w:space="0" w:color="auto"/>
              <w:right w:val="single" w:sz="4" w:space="0" w:color="auto"/>
            </w:tcBorders>
          </w:tcPr>
          <w:p w:rsidR="004669B3" w:rsidRPr="00AB04B6" w:rsidRDefault="004669B3" w:rsidP="004669B3">
            <w:pPr>
              <w:jc w:val="center"/>
              <w:rPr>
                <w:rFonts w:ascii="Times New Roman" w:hAnsi="Times New Roman" w:cs="Times New Roman"/>
                <w:sz w:val="24"/>
                <w:szCs w:val="24"/>
              </w:rPr>
            </w:pP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r w:rsidRPr="00706952">
              <w:rPr>
                <w:rFonts w:ascii="Times New Roman" w:hAnsi="Times New Roman" w:cs="Times New Roman"/>
                <w:sz w:val="24"/>
                <w:szCs w:val="24"/>
              </w:rPr>
              <w:t>3</w:t>
            </w:r>
          </w:p>
          <w:p w:rsidR="004669B3" w:rsidRPr="00706952" w:rsidRDefault="004669B3" w:rsidP="004669B3">
            <w:pPr>
              <w:jc w:val="center"/>
              <w:rPr>
                <w:rFonts w:ascii="Times New Roman" w:hAnsi="Times New Roman" w:cs="Times New Roman"/>
                <w:sz w:val="24"/>
                <w:szCs w:val="24"/>
              </w:rPr>
            </w:pPr>
          </w:p>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3183" w:type="pct"/>
            <w:gridSpan w:val="6"/>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b/>
                <w:sz w:val="24"/>
                <w:szCs w:val="24"/>
              </w:rPr>
              <w:t>Практические работы</w:t>
            </w:r>
          </w:p>
        </w:tc>
        <w:tc>
          <w:tcPr>
            <w:tcW w:w="446" w:type="pct"/>
            <w:gridSpan w:val="2"/>
            <w:tcBorders>
              <w:left w:val="single" w:sz="4" w:space="0" w:color="auto"/>
              <w:right w:val="single" w:sz="4" w:space="0" w:color="auto"/>
            </w:tcBorders>
          </w:tcPr>
          <w:p w:rsidR="004669B3" w:rsidRPr="00AB04B6" w:rsidRDefault="00660BE7" w:rsidP="004669B3">
            <w:pPr>
              <w:jc w:val="center"/>
              <w:rPr>
                <w:rFonts w:ascii="Times New Roman" w:hAnsi="Times New Roman" w:cs="Times New Roman"/>
                <w:sz w:val="24"/>
                <w:szCs w:val="24"/>
              </w:rPr>
            </w:pPr>
            <w:r>
              <w:rPr>
                <w:rFonts w:ascii="Times New Roman" w:hAnsi="Times New Roman" w:cs="Times New Roman"/>
                <w:sz w:val="24"/>
                <w:szCs w:val="24"/>
              </w:rPr>
              <w:t>19</w:t>
            </w:r>
          </w:p>
        </w:tc>
        <w:tc>
          <w:tcPr>
            <w:tcW w:w="375" w:type="pct"/>
            <w:gridSpan w:val="4"/>
            <w:vMerge w:val="restart"/>
            <w:tcBorders>
              <w:top w:val="single" w:sz="4" w:space="0" w:color="auto"/>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66"/>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3.3</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eastAsia="Calibri" w:hAnsi="Times New Roman" w:cs="Times New Roman"/>
                <w:sz w:val="24"/>
                <w:szCs w:val="24"/>
              </w:rPr>
              <w:t>Мойка, обезжиривание, контроль и сортировка деталей.</w:t>
            </w:r>
          </w:p>
        </w:tc>
        <w:tc>
          <w:tcPr>
            <w:tcW w:w="446" w:type="pct"/>
            <w:gridSpan w:val="2"/>
            <w:vMerge w:val="restart"/>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62"/>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3.4</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Ремонт блока цилиндров. </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43"/>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3.5</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Ремонт шатунно-поршневой группы. </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37"/>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3.6</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Смена вкладышей шатунных  и коренных подшипников коленчатого вала.</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45"/>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3.7</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 xml:space="preserve">Ремонт газораспределительного механизма. </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39"/>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3.8</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и замена приборов системы охлаждения</w:t>
            </w:r>
            <w:r w:rsidRPr="007F7E9A">
              <w:rPr>
                <w:rFonts w:ascii="Times New Roman" w:hAnsi="Times New Roman" w:cs="Times New Roman"/>
                <w:color w:val="3E443C"/>
                <w:sz w:val="24"/>
                <w:szCs w:val="24"/>
              </w:rPr>
              <w:t>.</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33"/>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3.9</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и замена приборов системы смазки.</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15"/>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0D4668" w:rsidP="004669B3">
            <w:pPr>
              <w:ind w:firstLine="68"/>
              <w:jc w:val="center"/>
              <w:rPr>
                <w:rFonts w:ascii="Times New Roman" w:hAnsi="Times New Roman" w:cs="Times New Roman"/>
                <w:sz w:val="24"/>
                <w:szCs w:val="24"/>
              </w:rPr>
            </w:pPr>
            <w:r>
              <w:rPr>
                <w:rFonts w:ascii="Times New Roman" w:hAnsi="Times New Roman" w:cs="Times New Roman"/>
                <w:sz w:val="24"/>
                <w:szCs w:val="24"/>
              </w:rPr>
              <w:t>3.10</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и замена приборов системы  питания.</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343"/>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3.11</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Сборка двигателя.</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55"/>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3.12</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и замена приборов электрооборудования.</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36"/>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3.13</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Разделка, сращивание, изолирование и пайка проводов.</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373"/>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385620" w:rsidP="004669B3">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4162CF">
              <w:rPr>
                <w:rFonts w:ascii="Times New Roman" w:hAnsi="Times New Roman" w:cs="Times New Roman"/>
                <w:sz w:val="24"/>
                <w:szCs w:val="24"/>
              </w:rPr>
              <w:t>3.14</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Изготовление простейших деталей крепления, герметизации, подгонки и т.п.</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371"/>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3.15</w:t>
            </w:r>
          </w:p>
        </w:tc>
        <w:tc>
          <w:tcPr>
            <w:tcW w:w="2950" w:type="pct"/>
            <w:gridSpan w:val="4"/>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трансмиссии.</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365"/>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3.16</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переднего моста и элементов подвески.</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26"/>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3.17</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рулевого управления.</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07"/>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3.18</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тормозной системы.</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215"/>
        </w:trPr>
        <w:tc>
          <w:tcPr>
            <w:tcW w:w="996" w:type="pct"/>
            <w:gridSpan w:val="3"/>
            <w:vMerge/>
            <w:tcBorders>
              <w:left w:val="single" w:sz="4" w:space="0" w:color="auto"/>
              <w:right w:val="single" w:sz="4" w:space="0" w:color="auto"/>
            </w:tcBorders>
            <w:vAlign w:val="center"/>
          </w:tcPr>
          <w:p w:rsidR="004669B3" w:rsidRPr="007F7E9A" w:rsidRDefault="004669B3" w:rsidP="004669B3">
            <w:pPr>
              <w:rPr>
                <w:rFonts w:ascii="Times New Roman" w:hAnsi="Times New Roman" w:cs="Times New Roman"/>
                <w:sz w:val="24"/>
                <w:szCs w:val="24"/>
              </w:rPr>
            </w:pPr>
          </w:p>
        </w:tc>
        <w:tc>
          <w:tcPr>
            <w:tcW w:w="233" w:type="pct"/>
            <w:gridSpan w:val="2"/>
            <w:tcBorders>
              <w:top w:val="single" w:sz="4" w:space="0" w:color="auto"/>
              <w:left w:val="single" w:sz="4" w:space="0" w:color="auto"/>
              <w:bottom w:val="single" w:sz="4" w:space="0" w:color="auto"/>
              <w:right w:val="single" w:sz="4" w:space="0" w:color="auto"/>
            </w:tcBorders>
          </w:tcPr>
          <w:p w:rsidR="004669B3" w:rsidRPr="007F7E9A" w:rsidRDefault="004162CF" w:rsidP="004669B3">
            <w:pPr>
              <w:ind w:firstLine="68"/>
              <w:jc w:val="center"/>
              <w:rPr>
                <w:rFonts w:ascii="Times New Roman" w:hAnsi="Times New Roman" w:cs="Times New Roman"/>
                <w:sz w:val="24"/>
                <w:szCs w:val="24"/>
              </w:rPr>
            </w:pPr>
            <w:r>
              <w:rPr>
                <w:rFonts w:ascii="Times New Roman" w:hAnsi="Times New Roman" w:cs="Times New Roman"/>
                <w:sz w:val="24"/>
                <w:szCs w:val="24"/>
              </w:rPr>
              <w:t>3.19</w:t>
            </w:r>
          </w:p>
        </w:tc>
        <w:tc>
          <w:tcPr>
            <w:tcW w:w="2950" w:type="pct"/>
            <w:gridSpan w:val="4"/>
            <w:tcBorders>
              <w:top w:val="single" w:sz="4" w:space="0" w:color="auto"/>
              <w:left w:val="single" w:sz="4" w:space="0" w:color="auto"/>
              <w:bottom w:val="single" w:sz="4" w:space="0" w:color="auto"/>
              <w:right w:val="single" w:sz="4" w:space="0" w:color="auto"/>
            </w:tcBorders>
          </w:tcPr>
          <w:p w:rsidR="004669B3" w:rsidRPr="007F7E9A" w:rsidRDefault="004669B3" w:rsidP="004669B3">
            <w:pPr>
              <w:rPr>
                <w:rFonts w:ascii="Times New Roman" w:hAnsi="Times New Roman" w:cs="Times New Roman"/>
                <w:sz w:val="24"/>
                <w:szCs w:val="24"/>
              </w:rPr>
            </w:pPr>
            <w:r w:rsidRPr="007F7E9A">
              <w:rPr>
                <w:rFonts w:ascii="Times New Roman" w:hAnsi="Times New Roman" w:cs="Times New Roman"/>
                <w:sz w:val="24"/>
                <w:szCs w:val="24"/>
              </w:rPr>
              <w:t>Ремонт кузова и дополнительного оборудования.</w:t>
            </w:r>
          </w:p>
        </w:tc>
        <w:tc>
          <w:tcPr>
            <w:tcW w:w="446" w:type="pct"/>
            <w:gridSpan w:val="2"/>
            <w:vMerge/>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sz w:val="24"/>
                <w:szCs w:val="24"/>
              </w:rPr>
            </w:pP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4179" w:type="pct"/>
            <w:gridSpan w:val="9"/>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left="142" w:firstLine="0"/>
              <w:rPr>
                <w:rFonts w:ascii="Times New Roman" w:hAnsi="Times New Roman" w:cs="Times New Roman"/>
                <w:b/>
                <w:sz w:val="24"/>
                <w:szCs w:val="24"/>
              </w:rPr>
            </w:pPr>
            <w:r w:rsidRPr="007F7E9A">
              <w:rPr>
                <w:rFonts w:ascii="Times New Roman" w:hAnsi="Times New Roman" w:cs="Times New Roman"/>
                <w:b/>
                <w:sz w:val="24"/>
                <w:szCs w:val="24"/>
              </w:rPr>
              <w:lastRenderedPageBreak/>
              <w:t>Самостоятельная работа при изучении раздела ПМ</w:t>
            </w:r>
          </w:p>
          <w:p w:rsidR="004669B3" w:rsidRPr="007F7E9A" w:rsidRDefault="004669B3" w:rsidP="004669B3">
            <w:pPr>
              <w:ind w:left="142" w:firstLine="0"/>
              <w:rPr>
                <w:rFonts w:ascii="Times New Roman" w:hAnsi="Times New Roman" w:cs="Times New Roman"/>
                <w:sz w:val="24"/>
                <w:szCs w:val="24"/>
              </w:rPr>
            </w:pPr>
            <w:r w:rsidRPr="007F7E9A">
              <w:rPr>
                <w:rFonts w:ascii="Times New Roman" w:eastAsia="Calibri" w:hAnsi="Times New Roman" w:cs="Times New Roman"/>
                <w:bCs/>
                <w:sz w:val="24"/>
                <w:szCs w:val="24"/>
              </w:rPr>
              <w:t>Самостоятельная</w:t>
            </w:r>
            <w:r w:rsidRPr="007F7E9A">
              <w:rPr>
                <w:rFonts w:ascii="Times New Roman" w:hAnsi="Times New Roman" w:cs="Times New Roman"/>
                <w:sz w:val="24"/>
                <w:szCs w:val="24"/>
              </w:rPr>
              <w:t xml:space="preserve"> проработка конспектов занятий, учебной и специальной технической литературы (по вопросам к параграфам, главам </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учебных пособий, составленным преподавателем).</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по ним и подготовка к их защите.</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Самостоятельное изучение технических условий, инструкционного материала по техническому обслуживанию и ремонту автомобилей.</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Виртуальное изучение технологии обслуживания и ремонта автомобилей.</w:t>
            </w:r>
          </w:p>
          <w:p w:rsidR="004669B3" w:rsidRPr="007F7E9A" w:rsidRDefault="004669B3" w:rsidP="004669B3">
            <w:pPr>
              <w:ind w:left="142" w:firstLine="0"/>
              <w:rPr>
                <w:rFonts w:ascii="Times New Roman" w:eastAsia="Calibri" w:hAnsi="Times New Roman" w:cs="Times New Roman"/>
                <w:b/>
                <w:bCs/>
                <w:sz w:val="24"/>
                <w:szCs w:val="24"/>
              </w:rPr>
            </w:pPr>
            <w:r w:rsidRPr="007F7E9A">
              <w:rPr>
                <w:rFonts w:ascii="Times New Roman" w:eastAsia="Calibri" w:hAnsi="Times New Roman" w:cs="Times New Roman"/>
                <w:b/>
                <w:bCs/>
                <w:sz w:val="24"/>
                <w:szCs w:val="24"/>
              </w:rPr>
              <w:t>Тематика внеаудиторной самостоятельной работы:</w:t>
            </w:r>
          </w:p>
          <w:p w:rsidR="004669B3" w:rsidRPr="007F7E9A" w:rsidRDefault="004669B3" w:rsidP="004669B3">
            <w:pPr>
              <w:ind w:left="142" w:firstLine="0"/>
              <w:rPr>
                <w:rFonts w:ascii="Times New Roman" w:eastAsia="Times New Roman" w:hAnsi="Times New Roman" w:cs="Times New Roman"/>
                <w:sz w:val="24"/>
                <w:szCs w:val="24"/>
              </w:rPr>
            </w:pPr>
            <w:r w:rsidRPr="007F7E9A">
              <w:rPr>
                <w:rFonts w:ascii="Times New Roman" w:hAnsi="Times New Roman" w:cs="Times New Roman"/>
                <w:sz w:val="24"/>
                <w:szCs w:val="24"/>
              </w:rPr>
              <w:t>Изучение технологических карт на выполнение операций при техническом обслуживании и ремонте автомобилей.</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Составление рефератов по заданной  тематике «Учусь ремонтировать автомобиль».</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Анализ применяемых приспособлений и оборудования, снижающих трудоемкость ремонтных работ.</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Разработка схем  технологических процессов ремонта заданных узлов автомобиля.</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Составление кроссвордов «Ремонтируем автомобиль»</w:t>
            </w:r>
          </w:p>
          <w:p w:rsidR="004669B3" w:rsidRPr="007F7E9A" w:rsidRDefault="004669B3" w:rsidP="004669B3">
            <w:pPr>
              <w:ind w:left="142" w:firstLine="0"/>
              <w:rPr>
                <w:rFonts w:ascii="Times New Roman" w:hAnsi="Times New Roman" w:cs="Times New Roman"/>
                <w:sz w:val="24"/>
                <w:szCs w:val="24"/>
              </w:rPr>
            </w:pPr>
            <w:r w:rsidRPr="007F7E9A">
              <w:rPr>
                <w:rFonts w:ascii="Times New Roman" w:eastAsia="Calibri" w:hAnsi="Times New Roman" w:cs="Times New Roman"/>
                <w:bCs/>
                <w:sz w:val="24"/>
                <w:szCs w:val="24"/>
              </w:rPr>
              <w:t>Разработка схем-конспектов для закрепления материала и систематизации информации.</w:t>
            </w:r>
          </w:p>
        </w:tc>
        <w:tc>
          <w:tcPr>
            <w:tcW w:w="446" w:type="pct"/>
            <w:gridSpan w:val="2"/>
            <w:tcBorders>
              <w:left w:val="single" w:sz="4" w:space="0" w:color="auto"/>
              <w:right w:val="single" w:sz="4" w:space="0" w:color="auto"/>
            </w:tcBorders>
          </w:tcPr>
          <w:p w:rsidR="004669B3" w:rsidRPr="007F7E9A" w:rsidRDefault="000472A7" w:rsidP="004669B3">
            <w:pPr>
              <w:jc w:val="center"/>
              <w:rPr>
                <w:rFonts w:ascii="Times New Roman" w:hAnsi="Times New Roman" w:cs="Times New Roman"/>
                <w:b/>
                <w:sz w:val="24"/>
                <w:szCs w:val="24"/>
              </w:rPr>
            </w:pPr>
            <w:r>
              <w:rPr>
                <w:rFonts w:ascii="Times New Roman" w:hAnsi="Times New Roman" w:cs="Times New Roman"/>
                <w:b/>
                <w:sz w:val="24"/>
                <w:szCs w:val="24"/>
              </w:rPr>
              <w:t>46</w:t>
            </w:r>
          </w:p>
        </w:tc>
        <w:tc>
          <w:tcPr>
            <w:tcW w:w="375" w:type="pct"/>
            <w:gridSpan w:val="4"/>
            <w:vMerge w:val="restart"/>
            <w:tcBorders>
              <w:top w:val="single" w:sz="4" w:space="0" w:color="auto"/>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4179" w:type="pct"/>
            <w:gridSpan w:val="9"/>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b/>
                <w:sz w:val="24"/>
                <w:szCs w:val="24"/>
              </w:rPr>
              <w:t xml:space="preserve">Виды работ учебной практики </w:t>
            </w:r>
            <w:r w:rsidRPr="007F7E9A">
              <w:rPr>
                <w:rFonts w:ascii="Times New Roman" w:hAnsi="Times New Roman" w:cs="Times New Roman"/>
                <w:sz w:val="24"/>
                <w:szCs w:val="24"/>
              </w:rPr>
              <w:t>(производственное обучение)</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 ремонт простых соединений и узлов автомобилей;</w:t>
            </w:r>
          </w:p>
          <w:p w:rsidR="004669B3" w:rsidRPr="007F7E9A" w:rsidRDefault="004669B3" w:rsidP="004669B3">
            <w:pPr>
              <w:ind w:left="142" w:firstLine="0"/>
              <w:rPr>
                <w:rFonts w:ascii="Times New Roman" w:hAnsi="Times New Roman" w:cs="Times New Roman"/>
                <w:sz w:val="24"/>
                <w:szCs w:val="24"/>
              </w:rPr>
            </w:pPr>
            <w:r w:rsidRPr="007F7E9A">
              <w:rPr>
                <w:rFonts w:ascii="Times New Roman" w:hAnsi="Times New Roman" w:cs="Times New Roman"/>
                <w:sz w:val="24"/>
                <w:szCs w:val="24"/>
              </w:rPr>
              <w:t>- устранение мелких неисправностей без снятия узлов с автомобиля.</w:t>
            </w:r>
          </w:p>
        </w:tc>
        <w:tc>
          <w:tcPr>
            <w:tcW w:w="446" w:type="pct"/>
            <w:gridSpan w:val="2"/>
            <w:tcBorders>
              <w:left w:val="single" w:sz="4" w:space="0" w:color="auto"/>
              <w:right w:val="single" w:sz="4" w:space="0" w:color="auto"/>
            </w:tcBorders>
          </w:tcPr>
          <w:p w:rsidR="004669B3" w:rsidRPr="007F7E9A" w:rsidRDefault="004669B3" w:rsidP="004669B3">
            <w:pPr>
              <w:jc w:val="center"/>
              <w:rPr>
                <w:rFonts w:ascii="Times New Roman" w:hAnsi="Times New Roman" w:cs="Times New Roman"/>
                <w:b/>
                <w:sz w:val="24"/>
                <w:szCs w:val="24"/>
              </w:rPr>
            </w:pPr>
            <w:r w:rsidRPr="007F7E9A">
              <w:rPr>
                <w:rFonts w:ascii="Times New Roman" w:hAnsi="Times New Roman" w:cs="Times New Roman"/>
                <w:b/>
                <w:sz w:val="24"/>
                <w:szCs w:val="24"/>
              </w:rPr>
              <w:t>64</w:t>
            </w:r>
          </w:p>
        </w:tc>
        <w:tc>
          <w:tcPr>
            <w:tcW w:w="375" w:type="pct"/>
            <w:gridSpan w:val="4"/>
            <w:vMerge/>
            <w:tcBorders>
              <w:left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r w:rsidR="004669B3" w:rsidRPr="006C2F60" w:rsidTr="00907C8C">
        <w:trPr>
          <w:trHeight w:val="530"/>
        </w:trPr>
        <w:tc>
          <w:tcPr>
            <w:tcW w:w="4179" w:type="pct"/>
            <w:gridSpan w:val="9"/>
            <w:tcBorders>
              <w:top w:val="single" w:sz="4" w:space="0" w:color="auto"/>
              <w:left w:val="single" w:sz="4" w:space="0" w:color="auto"/>
              <w:bottom w:val="single" w:sz="4" w:space="0" w:color="auto"/>
              <w:right w:val="single" w:sz="4" w:space="0" w:color="auto"/>
            </w:tcBorders>
            <w:vAlign w:val="center"/>
          </w:tcPr>
          <w:p w:rsidR="004669B3" w:rsidRPr="007F7E9A" w:rsidRDefault="004669B3" w:rsidP="004669B3">
            <w:pPr>
              <w:ind w:left="142" w:firstLine="0"/>
              <w:rPr>
                <w:rFonts w:ascii="Times New Roman" w:hAnsi="Times New Roman" w:cs="Times New Roman"/>
                <w:b/>
                <w:sz w:val="24"/>
                <w:szCs w:val="24"/>
              </w:rPr>
            </w:pPr>
            <w:r w:rsidRPr="007F7E9A">
              <w:rPr>
                <w:rFonts w:ascii="Times New Roman" w:hAnsi="Times New Roman" w:cs="Times New Roman"/>
                <w:b/>
                <w:sz w:val="24"/>
                <w:szCs w:val="24"/>
              </w:rPr>
              <w:t>Виды работ производственной практики</w:t>
            </w:r>
            <w:r w:rsidRPr="007F7E9A">
              <w:rPr>
                <w:rFonts w:ascii="Times New Roman" w:hAnsi="Times New Roman" w:cs="Times New Roman"/>
                <w:sz w:val="24"/>
                <w:szCs w:val="24"/>
              </w:rPr>
              <w:t xml:space="preserve"> (по рабочей профессии):</w:t>
            </w:r>
          </w:p>
          <w:p w:rsidR="004669B3" w:rsidRPr="007F7E9A" w:rsidRDefault="004669B3" w:rsidP="004669B3">
            <w:pPr>
              <w:autoSpaceDE w:val="0"/>
              <w:autoSpaceDN w:val="0"/>
              <w:adjustRightInd w:val="0"/>
              <w:ind w:left="142" w:firstLine="0"/>
              <w:jc w:val="both"/>
              <w:rPr>
                <w:rFonts w:ascii="Times New Roman" w:hAnsi="Times New Roman" w:cs="Times New Roman"/>
                <w:sz w:val="24"/>
                <w:szCs w:val="24"/>
              </w:rPr>
            </w:pPr>
            <w:r w:rsidRPr="007F7E9A">
              <w:rPr>
                <w:rFonts w:ascii="Times New Roman" w:hAnsi="Times New Roman" w:cs="Times New Roman"/>
                <w:sz w:val="24"/>
                <w:szCs w:val="24"/>
              </w:rPr>
              <w:t>- участие в выполнении работ средней сложности по ремонту и сборке автомобилей под руководством слесаря по ремонту автомобилей более высокой квалификации</w:t>
            </w:r>
          </w:p>
        </w:tc>
        <w:tc>
          <w:tcPr>
            <w:tcW w:w="446" w:type="pct"/>
            <w:gridSpan w:val="2"/>
            <w:tcBorders>
              <w:left w:val="single" w:sz="4" w:space="0" w:color="auto"/>
              <w:right w:val="single" w:sz="4" w:space="0" w:color="auto"/>
            </w:tcBorders>
          </w:tcPr>
          <w:p w:rsidR="004669B3" w:rsidRPr="007F7E9A" w:rsidRDefault="000472A7" w:rsidP="004669B3">
            <w:pPr>
              <w:jc w:val="center"/>
              <w:rPr>
                <w:rFonts w:ascii="Times New Roman" w:hAnsi="Times New Roman" w:cs="Times New Roman"/>
                <w:sz w:val="24"/>
                <w:szCs w:val="24"/>
              </w:rPr>
            </w:pPr>
            <w:r>
              <w:rPr>
                <w:rFonts w:ascii="Times New Roman" w:hAnsi="Times New Roman" w:cs="Times New Roman"/>
                <w:b/>
                <w:sz w:val="24"/>
                <w:szCs w:val="24"/>
              </w:rPr>
              <w:t>64</w:t>
            </w:r>
          </w:p>
        </w:tc>
        <w:tc>
          <w:tcPr>
            <w:tcW w:w="375" w:type="pct"/>
            <w:gridSpan w:val="4"/>
            <w:vMerge/>
            <w:tcBorders>
              <w:left w:val="single" w:sz="4" w:space="0" w:color="auto"/>
              <w:bottom w:val="single" w:sz="4" w:space="0" w:color="auto"/>
              <w:right w:val="single" w:sz="4" w:space="0" w:color="auto"/>
            </w:tcBorders>
          </w:tcPr>
          <w:p w:rsidR="004669B3" w:rsidRPr="00706952" w:rsidRDefault="004669B3" w:rsidP="004669B3">
            <w:pPr>
              <w:jc w:val="center"/>
              <w:rPr>
                <w:rFonts w:ascii="Times New Roman" w:hAnsi="Times New Roman" w:cs="Times New Roman"/>
                <w:sz w:val="24"/>
                <w:szCs w:val="24"/>
              </w:rPr>
            </w:pPr>
          </w:p>
        </w:tc>
      </w:tr>
    </w:tbl>
    <w:p w:rsidR="004669B3" w:rsidRDefault="004669B3" w:rsidP="004669B3"/>
    <w:p w:rsidR="00C77973" w:rsidRPr="006C2F60" w:rsidRDefault="00C77973" w:rsidP="008D3C3D">
      <w:pPr>
        <w:ind w:firstLine="0"/>
        <w:rPr>
          <w:rFonts w:ascii="Times New Roman" w:hAnsi="Times New Roman" w:cs="Times New Roman"/>
          <w:sz w:val="24"/>
          <w:szCs w:val="24"/>
        </w:rPr>
      </w:pPr>
    </w:p>
    <w:p w:rsidR="00C77973" w:rsidRPr="006C2F60" w:rsidRDefault="00C77973" w:rsidP="004669B3">
      <w:pPr>
        <w:ind w:firstLine="0"/>
        <w:rPr>
          <w:rFonts w:ascii="Times New Roman" w:hAnsi="Times New Roman" w:cs="Times New Roman"/>
        </w:rPr>
        <w:sectPr w:rsidR="00C77973" w:rsidRPr="006C2F60">
          <w:pgSz w:w="16838" w:h="11906" w:orient="landscape"/>
          <w:pgMar w:top="851" w:right="1134" w:bottom="851" w:left="964" w:header="709" w:footer="709" w:gutter="0"/>
          <w:cols w:space="720"/>
        </w:sectPr>
      </w:pPr>
    </w:p>
    <w:p w:rsidR="00C77973" w:rsidRPr="004F0AD7" w:rsidRDefault="00C77973" w:rsidP="004F0A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caps/>
          <w:sz w:val="28"/>
          <w:szCs w:val="28"/>
        </w:rPr>
      </w:pPr>
      <w:r w:rsidRPr="004F0AD7">
        <w:rPr>
          <w:b/>
          <w:caps/>
          <w:sz w:val="28"/>
          <w:szCs w:val="28"/>
        </w:rPr>
        <w:lastRenderedPageBreak/>
        <w:t>4. условия реализации ПРОФЕССИОНАЛЬНОГО МОДУЛЯ</w:t>
      </w:r>
    </w:p>
    <w:p w:rsidR="00C77973" w:rsidRPr="004F0AD7" w:rsidRDefault="00C77973" w:rsidP="004F0A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caps/>
          <w:sz w:val="28"/>
          <w:szCs w:val="28"/>
        </w:rPr>
      </w:pPr>
    </w:p>
    <w:p w:rsidR="00C77973" w:rsidRPr="004F0AD7" w:rsidRDefault="00C77973" w:rsidP="004F0AD7">
      <w:pPr>
        <w:pStyle w:val="1"/>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4F0AD7">
        <w:rPr>
          <w:b/>
          <w:sz w:val="28"/>
          <w:szCs w:val="28"/>
        </w:rPr>
        <w:t>Требования к минимальному материально-техническому обеспечению</w:t>
      </w:r>
    </w:p>
    <w:p w:rsidR="00C77973" w:rsidRPr="004F0AD7" w:rsidRDefault="00C77973" w:rsidP="004F0AD7">
      <w:pPr>
        <w:widowControl w:val="0"/>
        <w:tabs>
          <w:tab w:val="left" w:pos="540"/>
        </w:tabs>
        <w:spacing w:line="360" w:lineRule="auto"/>
        <w:ind w:firstLine="720"/>
        <w:jc w:val="both"/>
        <w:rPr>
          <w:rFonts w:ascii="Times New Roman" w:hAnsi="Times New Roman" w:cs="Times New Roman"/>
          <w:sz w:val="28"/>
          <w:szCs w:val="28"/>
        </w:rPr>
      </w:pPr>
      <w:r w:rsidRPr="004F0AD7">
        <w:rPr>
          <w:rFonts w:ascii="Times New Roman" w:hAnsi="Times New Roman" w:cs="Times New Roman"/>
          <w:sz w:val="28"/>
          <w:szCs w:val="28"/>
        </w:rPr>
        <w:t xml:space="preserve">    Реализация профессионального модуля требует наличия учебного кабинета «Устройство автомобилей», лабораторий: «Технические измерения»; «Электрооборудование автомобилей; «Техническое обслуживание  и ремонт автомобилей», мастерских: «Слесарная»; «Демонтажно-монтажная» </w:t>
      </w:r>
    </w:p>
    <w:p w:rsidR="00C77973" w:rsidRPr="004F0AD7" w:rsidRDefault="00C77973" w:rsidP="004F0AD7">
      <w:pPr>
        <w:spacing w:line="360" w:lineRule="auto"/>
        <w:jc w:val="both"/>
        <w:rPr>
          <w:rFonts w:ascii="Times New Roman" w:hAnsi="Times New Roman" w:cs="Times New Roman"/>
          <w:b/>
          <w:sz w:val="28"/>
          <w:szCs w:val="28"/>
        </w:rPr>
      </w:pPr>
      <w:r w:rsidRPr="004F0AD7">
        <w:rPr>
          <w:rFonts w:ascii="Times New Roman" w:hAnsi="Times New Roman" w:cs="Times New Roman"/>
          <w:b/>
          <w:sz w:val="28"/>
          <w:szCs w:val="28"/>
        </w:rPr>
        <w:t>Оборудование учебного кабинета «Устройство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посадочные места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автоматизированное рабочее место преподавателя;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комплекты учебно-наглядных пособий по устройству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образцы деталей, комплекты разрезных агрегатов и оборудования автомобиля, учебные экспонаты;</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w:t>
      </w:r>
      <w:proofErr w:type="spellStart"/>
      <w:r w:rsidRPr="004F0AD7">
        <w:rPr>
          <w:rFonts w:ascii="Times New Roman" w:hAnsi="Times New Roman" w:cs="Times New Roman"/>
          <w:sz w:val="28"/>
          <w:szCs w:val="28"/>
        </w:rPr>
        <w:t>оверхед</w:t>
      </w:r>
      <w:proofErr w:type="spellEnd"/>
      <w:r w:rsidRPr="004F0AD7">
        <w:rPr>
          <w:rFonts w:ascii="Times New Roman" w:hAnsi="Times New Roman" w:cs="Times New Roman"/>
          <w:sz w:val="28"/>
          <w:szCs w:val="28"/>
        </w:rPr>
        <w:t xml:space="preserve">-проектор или </w:t>
      </w:r>
      <w:proofErr w:type="spellStart"/>
      <w:r w:rsidRPr="004F0AD7">
        <w:rPr>
          <w:rFonts w:ascii="Times New Roman" w:hAnsi="Times New Roman" w:cs="Times New Roman"/>
          <w:sz w:val="28"/>
          <w:szCs w:val="28"/>
        </w:rPr>
        <w:t>кодоскоп</w:t>
      </w:r>
      <w:proofErr w:type="spellEnd"/>
      <w:r w:rsidRPr="004F0AD7">
        <w:rPr>
          <w:rFonts w:ascii="Times New Roman" w:hAnsi="Times New Roman" w:cs="Times New Roman"/>
          <w:sz w:val="28"/>
          <w:szCs w:val="28"/>
        </w:rPr>
        <w:t>, с  комплектами учебно-наглядных пособий на прозрачных пленках, слайдах по МДК ПМ</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проводка на рабочие места для подключения ПК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тематические стенды-планшеты по устройству и техническому обслуживанию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компьютер с лицензионным программным обеспечением по устройству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рабочая программа ПМ, календарно-тематический план, библиотечный фонд.</w:t>
      </w:r>
    </w:p>
    <w:p w:rsidR="00C77973" w:rsidRPr="004F0AD7" w:rsidRDefault="00C77973" w:rsidP="004F0AD7">
      <w:pPr>
        <w:spacing w:line="360" w:lineRule="auto"/>
        <w:jc w:val="both"/>
        <w:rPr>
          <w:rFonts w:ascii="Times New Roman" w:hAnsi="Times New Roman" w:cs="Times New Roman"/>
          <w:b/>
          <w:sz w:val="28"/>
          <w:szCs w:val="28"/>
        </w:rPr>
      </w:pPr>
      <w:r w:rsidRPr="004F0AD7">
        <w:rPr>
          <w:rFonts w:ascii="Times New Roman" w:hAnsi="Times New Roman" w:cs="Times New Roman"/>
          <w:b/>
          <w:sz w:val="28"/>
          <w:szCs w:val="28"/>
        </w:rPr>
        <w:t>Оборудование лаборатории «Технические измерения»: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рабочие места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рабочее место лаборанта (мастера производственного обучения);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наборы контрольно-измерительных инструментов «Технические измерения в машиностроении»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lastRenderedPageBreak/>
        <w:t>учебно-методические пособия по выполнению лабораторных и практических работ;</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учебные плакаты «Метрология и технические измерения в машиностроении»;</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 технической и технологической документации выполнения технических измерений;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компьютер с лицензионным программным обеспечением по техническим измерениям при выполнении слесарных работ;</w:t>
      </w:r>
    </w:p>
    <w:p w:rsidR="00C77973" w:rsidRPr="004F0AD7" w:rsidRDefault="00C77973" w:rsidP="004F0AD7">
      <w:pPr>
        <w:spacing w:line="360" w:lineRule="auto"/>
        <w:jc w:val="both"/>
        <w:rPr>
          <w:rFonts w:ascii="Times New Roman" w:hAnsi="Times New Roman" w:cs="Times New Roman"/>
          <w:b/>
          <w:sz w:val="28"/>
          <w:szCs w:val="28"/>
        </w:rPr>
      </w:pPr>
      <w:r w:rsidRPr="004F0AD7">
        <w:rPr>
          <w:rFonts w:ascii="Times New Roman" w:hAnsi="Times New Roman" w:cs="Times New Roman"/>
          <w:b/>
          <w:sz w:val="28"/>
          <w:szCs w:val="28"/>
        </w:rPr>
        <w:t>Оборудование лаборатории «Электрооборудование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рабочие места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рабочее место лаборанта (мастера производственного обучения);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лабораторный стенд "Электрооборудование автомобилей" ЭА-01(02),</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контрольно-испытательный стенд для проверки генераторов и стартеров;</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-стенд для испытания электрооборудования М-532 или типа «</w:t>
      </w:r>
      <w:proofErr w:type="spellStart"/>
      <w:r w:rsidRPr="004F0AD7">
        <w:rPr>
          <w:rFonts w:ascii="Times New Roman" w:hAnsi="Times New Roman" w:cs="Times New Roman"/>
          <w:sz w:val="28"/>
          <w:szCs w:val="28"/>
        </w:rPr>
        <w:t>Элкон</w:t>
      </w:r>
      <w:proofErr w:type="spellEnd"/>
      <w:r w:rsidRPr="004F0AD7">
        <w:rPr>
          <w:rFonts w:ascii="Times New Roman" w:hAnsi="Times New Roman" w:cs="Times New Roman"/>
          <w:sz w:val="28"/>
          <w:szCs w:val="28"/>
        </w:rPr>
        <w:t>»;</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стробоскопические приборы;</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 приборов для проверки технического состояния АКБ;</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приборы для проверки контрольно-измерительных приборов;</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индикаторы, пробники;</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w:t>
      </w:r>
      <w:proofErr w:type="spellStart"/>
      <w:r w:rsidRPr="004F0AD7">
        <w:rPr>
          <w:rFonts w:ascii="Times New Roman" w:hAnsi="Times New Roman" w:cs="Times New Roman"/>
          <w:sz w:val="28"/>
          <w:szCs w:val="28"/>
        </w:rPr>
        <w:t>электродисцилятор</w:t>
      </w:r>
      <w:proofErr w:type="spellEnd"/>
      <w:r w:rsidRPr="004F0AD7">
        <w:rPr>
          <w:rFonts w:ascii="Times New Roman" w:hAnsi="Times New Roman" w:cs="Times New Roman"/>
          <w:sz w:val="28"/>
          <w:szCs w:val="28"/>
        </w:rPr>
        <w:t>;</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плакаты по электрооборудованию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-компьютер с лицензионным программным обеспечением по электрооборудованию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3-5 компьютеризированных рабочих места для виртуального обучения;</w:t>
      </w:r>
    </w:p>
    <w:p w:rsidR="00C77973" w:rsidRPr="004F0AD7" w:rsidRDefault="00C77973" w:rsidP="004F0AD7">
      <w:pPr>
        <w:spacing w:line="360" w:lineRule="auto"/>
        <w:jc w:val="both"/>
        <w:rPr>
          <w:rFonts w:ascii="Times New Roman" w:hAnsi="Times New Roman" w:cs="Times New Roman"/>
          <w:b/>
          <w:sz w:val="28"/>
          <w:szCs w:val="28"/>
        </w:rPr>
      </w:pPr>
      <w:r w:rsidRPr="004F0AD7">
        <w:rPr>
          <w:rFonts w:ascii="Times New Roman" w:hAnsi="Times New Roman" w:cs="Times New Roman"/>
          <w:sz w:val="28"/>
          <w:szCs w:val="28"/>
        </w:rPr>
        <w:t xml:space="preserve"> </w:t>
      </w:r>
      <w:r w:rsidRPr="004F0AD7">
        <w:rPr>
          <w:rFonts w:ascii="Times New Roman" w:hAnsi="Times New Roman" w:cs="Times New Roman"/>
          <w:b/>
          <w:sz w:val="28"/>
          <w:szCs w:val="28"/>
        </w:rPr>
        <w:t>Оборудование лаборатории «Техническое обслуживание  и ремонт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рабочие места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рабочее место лаборанта (мастера производственного обучения);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комплекты агрегатов и навесного оборудования, автомобилей- экспонатов для выполнения работ;</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lastRenderedPageBreak/>
        <w:t>- комплект учебно-наглядных пособий по обслуживанию и ремонту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 методической и технологической документации по обслуживанию и ремонту автомобилей;</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комплекты инструментов, приспособлений и съемников для выполнения практических работ;</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стенды для  выполнения ремонтных работ;</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xml:space="preserve">- 1-2 </w:t>
      </w:r>
      <w:proofErr w:type="spellStart"/>
      <w:r w:rsidRPr="004F0AD7">
        <w:rPr>
          <w:rFonts w:ascii="Times New Roman" w:hAnsi="Times New Roman" w:cs="Times New Roman"/>
          <w:color w:val="000000"/>
          <w:sz w:val="28"/>
          <w:szCs w:val="28"/>
        </w:rPr>
        <w:t>машиноместа</w:t>
      </w:r>
      <w:proofErr w:type="spellEnd"/>
      <w:r w:rsidRPr="004F0AD7">
        <w:rPr>
          <w:rFonts w:ascii="Times New Roman" w:hAnsi="Times New Roman" w:cs="Times New Roman"/>
          <w:color w:val="000000"/>
          <w:sz w:val="28"/>
          <w:szCs w:val="28"/>
        </w:rPr>
        <w:t xml:space="preserve"> для автомобилей;</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xml:space="preserve">- станок балансировочный; </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xml:space="preserve">- бесконтактная мойка; </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xml:space="preserve">- компрессор с разводкой сжатого воздуха по рабочим местам; </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газоанализатор-</w:t>
      </w:r>
      <w:proofErr w:type="spellStart"/>
      <w:r w:rsidRPr="004F0AD7">
        <w:rPr>
          <w:rFonts w:ascii="Times New Roman" w:hAnsi="Times New Roman" w:cs="Times New Roman"/>
          <w:color w:val="000000"/>
          <w:sz w:val="28"/>
          <w:szCs w:val="28"/>
        </w:rPr>
        <w:t>дымомер</w:t>
      </w:r>
      <w:proofErr w:type="spellEnd"/>
      <w:r w:rsidRPr="004F0AD7">
        <w:rPr>
          <w:rFonts w:ascii="Times New Roman" w:hAnsi="Times New Roman" w:cs="Times New Roman"/>
          <w:color w:val="000000"/>
          <w:sz w:val="28"/>
          <w:szCs w:val="28"/>
        </w:rPr>
        <w:t>;</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xml:space="preserve">- </w:t>
      </w:r>
      <w:proofErr w:type="spellStart"/>
      <w:r w:rsidRPr="004F0AD7">
        <w:rPr>
          <w:rFonts w:ascii="Times New Roman" w:hAnsi="Times New Roman" w:cs="Times New Roman"/>
          <w:color w:val="000000"/>
          <w:sz w:val="28"/>
          <w:szCs w:val="28"/>
        </w:rPr>
        <w:t>солидолонагнетатель</w:t>
      </w:r>
      <w:proofErr w:type="spellEnd"/>
      <w:r w:rsidRPr="004F0AD7">
        <w:rPr>
          <w:rFonts w:ascii="Times New Roman" w:hAnsi="Times New Roman" w:cs="Times New Roman"/>
          <w:color w:val="000000"/>
          <w:sz w:val="28"/>
          <w:szCs w:val="28"/>
        </w:rPr>
        <w:t>;</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color w:val="000000"/>
          <w:sz w:val="28"/>
          <w:szCs w:val="28"/>
        </w:rPr>
        <w:t>- установка для маслозаправочных работ.</w:t>
      </w:r>
    </w:p>
    <w:p w:rsidR="00C77973" w:rsidRPr="004F0AD7" w:rsidRDefault="00C77973" w:rsidP="004F0AD7">
      <w:pPr>
        <w:spacing w:line="360" w:lineRule="auto"/>
        <w:jc w:val="both"/>
        <w:rPr>
          <w:rFonts w:ascii="Times New Roman" w:hAnsi="Times New Roman" w:cs="Times New Roman"/>
          <w:b/>
          <w:sz w:val="28"/>
          <w:szCs w:val="28"/>
        </w:rPr>
      </w:pPr>
      <w:r w:rsidRPr="004F0AD7">
        <w:rPr>
          <w:rFonts w:ascii="Times New Roman" w:hAnsi="Times New Roman" w:cs="Times New Roman"/>
          <w:b/>
          <w:sz w:val="28"/>
          <w:szCs w:val="28"/>
        </w:rPr>
        <w:t>Оборудование слесарной мастерской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рабочие места-верстаки с тисками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-рабочее место начальника мастерской (мастера производственного обучения);</w:t>
      </w:r>
    </w:p>
    <w:p w:rsidR="00C77973" w:rsidRPr="004F0AD7" w:rsidRDefault="00C77973" w:rsidP="004F0AD7">
      <w:pPr>
        <w:pStyle w:val="21"/>
        <w:tabs>
          <w:tab w:val="left" w:pos="540"/>
        </w:tabs>
        <w:spacing w:after="0" w:line="360" w:lineRule="auto"/>
        <w:jc w:val="both"/>
        <w:rPr>
          <w:sz w:val="28"/>
          <w:szCs w:val="28"/>
        </w:rPr>
      </w:pPr>
      <w:r w:rsidRPr="004F0AD7">
        <w:rPr>
          <w:sz w:val="28"/>
          <w:szCs w:val="28"/>
        </w:rPr>
        <w:t>- станки: настольно-сверлильные, заточные и др.;</w:t>
      </w:r>
    </w:p>
    <w:p w:rsidR="00C77973" w:rsidRPr="004F0AD7" w:rsidRDefault="00C77973" w:rsidP="004F0AD7">
      <w:pPr>
        <w:pStyle w:val="21"/>
        <w:tabs>
          <w:tab w:val="left" w:pos="540"/>
        </w:tabs>
        <w:spacing w:after="0" w:line="360" w:lineRule="auto"/>
        <w:jc w:val="both"/>
        <w:rPr>
          <w:sz w:val="28"/>
          <w:szCs w:val="28"/>
        </w:rPr>
      </w:pPr>
      <w:r w:rsidRPr="004F0AD7">
        <w:rPr>
          <w:sz w:val="28"/>
          <w:szCs w:val="28"/>
        </w:rPr>
        <w:t>- набор слесарных инструментов;</w:t>
      </w:r>
    </w:p>
    <w:p w:rsidR="00C77973" w:rsidRPr="004F0AD7" w:rsidRDefault="00C77973" w:rsidP="004F0AD7">
      <w:pPr>
        <w:pStyle w:val="21"/>
        <w:tabs>
          <w:tab w:val="left" w:pos="540"/>
        </w:tabs>
        <w:spacing w:after="0" w:line="360" w:lineRule="auto"/>
        <w:jc w:val="both"/>
        <w:rPr>
          <w:sz w:val="28"/>
          <w:szCs w:val="28"/>
        </w:rPr>
      </w:pPr>
      <w:r w:rsidRPr="004F0AD7">
        <w:rPr>
          <w:sz w:val="28"/>
          <w:szCs w:val="28"/>
        </w:rPr>
        <w:t>- набор контрольно-измерительных инструментов;</w:t>
      </w:r>
    </w:p>
    <w:p w:rsidR="00C77973" w:rsidRPr="004F0AD7" w:rsidRDefault="00C77973" w:rsidP="004F0AD7">
      <w:pPr>
        <w:pStyle w:val="21"/>
        <w:tabs>
          <w:tab w:val="left" w:pos="540"/>
        </w:tabs>
        <w:spacing w:after="0" w:line="360" w:lineRule="auto"/>
        <w:jc w:val="both"/>
        <w:rPr>
          <w:sz w:val="28"/>
          <w:szCs w:val="28"/>
        </w:rPr>
      </w:pPr>
      <w:r w:rsidRPr="004F0AD7">
        <w:rPr>
          <w:sz w:val="28"/>
          <w:szCs w:val="28"/>
        </w:rPr>
        <w:t>- приспособления для выполнения слесарных работ;</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заготовки для выполнения слесарных работ;</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 учебно-методической и технологической документации.</w:t>
      </w:r>
    </w:p>
    <w:p w:rsidR="00C77973" w:rsidRPr="004F0AD7" w:rsidRDefault="00C77973" w:rsidP="004F0AD7">
      <w:pPr>
        <w:spacing w:line="360" w:lineRule="auto"/>
        <w:jc w:val="both"/>
        <w:rPr>
          <w:rFonts w:ascii="Times New Roman" w:hAnsi="Times New Roman" w:cs="Times New Roman"/>
          <w:b/>
          <w:sz w:val="28"/>
          <w:szCs w:val="28"/>
        </w:rPr>
      </w:pPr>
      <w:r w:rsidRPr="004F0AD7">
        <w:rPr>
          <w:rFonts w:ascii="Times New Roman" w:hAnsi="Times New Roman" w:cs="Times New Roman"/>
          <w:b/>
          <w:sz w:val="28"/>
          <w:szCs w:val="28"/>
        </w:rPr>
        <w:t>Оборудование демонтажно-монтажной мастерской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рабочие места-стенды для выполнения разборочно-сборочных работ по количеству обучающихся;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-рабочее место начальника мастерской (мастера производственного обучения);</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Автомобили-экспонаты для выполнения разборочно-сборочных работ;</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lastRenderedPageBreak/>
        <w:t xml:space="preserve">- стенд для </w:t>
      </w:r>
      <w:proofErr w:type="spellStart"/>
      <w:r w:rsidRPr="004F0AD7">
        <w:rPr>
          <w:rFonts w:ascii="Times New Roman" w:hAnsi="Times New Roman" w:cs="Times New Roman"/>
          <w:color w:val="000000"/>
          <w:sz w:val="28"/>
          <w:szCs w:val="28"/>
        </w:rPr>
        <w:t>шиномонтажа</w:t>
      </w:r>
      <w:proofErr w:type="spellEnd"/>
      <w:r w:rsidRPr="004F0AD7">
        <w:rPr>
          <w:rFonts w:ascii="Times New Roman" w:hAnsi="Times New Roman" w:cs="Times New Roman"/>
          <w:color w:val="000000"/>
          <w:sz w:val="28"/>
          <w:szCs w:val="28"/>
        </w:rPr>
        <w:t xml:space="preserve">; </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xml:space="preserve">- прессы для </w:t>
      </w:r>
      <w:proofErr w:type="spellStart"/>
      <w:r w:rsidRPr="004F0AD7">
        <w:rPr>
          <w:rFonts w:ascii="Times New Roman" w:hAnsi="Times New Roman" w:cs="Times New Roman"/>
          <w:color w:val="000000"/>
          <w:sz w:val="28"/>
          <w:szCs w:val="28"/>
        </w:rPr>
        <w:t>выпрессовки</w:t>
      </w:r>
      <w:proofErr w:type="spellEnd"/>
      <w:r w:rsidRPr="004F0AD7">
        <w:rPr>
          <w:rFonts w:ascii="Times New Roman" w:hAnsi="Times New Roman" w:cs="Times New Roman"/>
          <w:color w:val="000000"/>
          <w:sz w:val="28"/>
          <w:szCs w:val="28"/>
        </w:rPr>
        <w:t xml:space="preserve"> и запрессовки деталей;</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комплект агрегатов-экспонатов, узлов, навесного оборудования, для выполнения разборочно-сборочных работ;</w:t>
      </w:r>
    </w:p>
    <w:p w:rsidR="00C77973" w:rsidRPr="004F0AD7" w:rsidRDefault="00C77973" w:rsidP="004F0AD7">
      <w:pPr>
        <w:spacing w:line="360" w:lineRule="auto"/>
        <w:jc w:val="both"/>
        <w:rPr>
          <w:rFonts w:ascii="Times New Roman" w:hAnsi="Times New Roman" w:cs="Times New Roman"/>
          <w:color w:val="000000"/>
          <w:sz w:val="28"/>
          <w:szCs w:val="28"/>
        </w:rPr>
      </w:pPr>
      <w:r w:rsidRPr="004F0AD7">
        <w:rPr>
          <w:rFonts w:ascii="Times New Roman" w:hAnsi="Times New Roman" w:cs="Times New Roman"/>
          <w:color w:val="000000"/>
          <w:sz w:val="28"/>
          <w:szCs w:val="28"/>
        </w:rPr>
        <w:t>- набор инструментов, съемников и приспособлений;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комплект учебно-методической и технологической документации;</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- 1-2 </w:t>
      </w:r>
      <w:proofErr w:type="spellStart"/>
      <w:r w:rsidRPr="004F0AD7">
        <w:rPr>
          <w:rFonts w:ascii="Times New Roman" w:hAnsi="Times New Roman" w:cs="Times New Roman"/>
          <w:sz w:val="28"/>
          <w:szCs w:val="28"/>
        </w:rPr>
        <w:t>машиноместа</w:t>
      </w:r>
      <w:proofErr w:type="spellEnd"/>
      <w:r w:rsidRPr="004F0AD7">
        <w:rPr>
          <w:rFonts w:ascii="Times New Roman" w:hAnsi="Times New Roman" w:cs="Times New Roman"/>
          <w:sz w:val="28"/>
          <w:szCs w:val="28"/>
        </w:rPr>
        <w:t xml:space="preserve"> для автомобилей.</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Реализация профессионального модуля предполагает обязательную учебную и производственную практику, которую рекомендуется проводить концентрированно после изучения всех МДК ПМ.</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cs="Times New Roman"/>
          <w:sz w:val="28"/>
          <w:szCs w:val="28"/>
        </w:rPr>
      </w:pPr>
    </w:p>
    <w:p w:rsidR="00C77973" w:rsidRPr="004F0AD7" w:rsidRDefault="00C77973" w:rsidP="004F0A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sz w:val="28"/>
          <w:szCs w:val="28"/>
        </w:rPr>
      </w:pPr>
      <w:r w:rsidRPr="004F0AD7">
        <w:rPr>
          <w:b/>
          <w:sz w:val="28"/>
          <w:szCs w:val="28"/>
        </w:rPr>
        <w:t>4.2. Информационное обеспечение обучения</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4F0AD7">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4F0AD7">
        <w:rPr>
          <w:rFonts w:ascii="Times New Roman" w:hAnsi="Times New Roman" w:cs="Times New Roman"/>
          <w:b/>
          <w:bCs/>
          <w:sz w:val="28"/>
          <w:szCs w:val="28"/>
        </w:rPr>
        <w:t xml:space="preserve"> Нормативно-правовые акты</w:t>
      </w:r>
    </w:p>
    <w:p w:rsidR="00C77973" w:rsidRPr="004F0AD7" w:rsidRDefault="00C77973" w:rsidP="004F0AD7">
      <w:pPr>
        <w:autoSpaceDE w:val="0"/>
        <w:autoSpaceDN w:val="0"/>
        <w:adjustRightInd w:val="0"/>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1. ГОСТ 51709-2001 </w:t>
      </w:r>
      <w:r w:rsidR="00CF617A">
        <w:rPr>
          <w:rFonts w:ascii="Times New Roman" w:hAnsi="Times New Roman" w:cs="Times New Roman"/>
          <w:sz w:val="28"/>
          <w:szCs w:val="28"/>
        </w:rPr>
        <w:t>«</w:t>
      </w:r>
      <w:r w:rsidRPr="004F0AD7">
        <w:rPr>
          <w:rFonts w:ascii="Times New Roman" w:hAnsi="Times New Roman" w:cs="Times New Roman"/>
          <w:sz w:val="28"/>
          <w:szCs w:val="28"/>
        </w:rPr>
        <w:t>Автотранспортные средства. Требования безопасности к техническому состоянию и методы проверки».</w:t>
      </w:r>
    </w:p>
    <w:p w:rsidR="00C77973" w:rsidRPr="004F0AD7" w:rsidRDefault="00C77973" w:rsidP="004F0AD7">
      <w:pPr>
        <w:autoSpaceDE w:val="0"/>
        <w:autoSpaceDN w:val="0"/>
        <w:adjustRightInd w:val="0"/>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2. Постановление Совмина-Правительства РФ «Об утверждении Основных положений по допуску транспортных средств к эксплуатации» от 23.10.1993 г. № 1090</w:t>
      </w:r>
    </w:p>
    <w:p w:rsidR="00C77973" w:rsidRPr="004F0AD7" w:rsidRDefault="00C77973" w:rsidP="004F0AD7">
      <w:pPr>
        <w:autoSpaceDE w:val="0"/>
        <w:autoSpaceDN w:val="0"/>
        <w:adjustRightInd w:val="0"/>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3. Положение о техническом обслуживании и ремонте подвижного состава автомобильного транспорта. Утверждено </w:t>
      </w:r>
      <w:proofErr w:type="spellStart"/>
      <w:r w:rsidRPr="004F0AD7">
        <w:rPr>
          <w:rFonts w:ascii="Times New Roman" w:hAnsi="Times New Roman" w:cs="Times New Roman"/>
          <w:sz w:val="28"/>
          <w:szCs w:val="28"/>
        </w:rPr>
        <w:t>Минавтотрансом</w:t>
      </w:r>
      <w:proofErr w:type="spellEnd"/>
      <w:r w:rsidRPr="004F0AD7">
        <w:rPr>
          <w:rFonts w:ascii="Times New Roman" w:hAnsi="Times New Roman" w:cs="Times New Roman"/>
          <w:sz w:val="28"/>
          <w:szCs w:val="28"/>
        </w:rPr>
        <w:t xml:space="preserve"> РСФСР 20.09.1984 г.</w:t>
      </w:r>
    </w:p>
    <w:p w:rsidR="00C77973" w:rsidRPr="004F0AD7" w:rsidRDefault="00C77973" w:rsidP="004F0AD7">
      <w:pPr>
        <w:autoSpaceDE w:val="0"/>
        <w:autoSpaceDN w:val="0"/>
        <w:adjustRightInd w:val="0"/>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4. Постановление Правительства Российской Федерации «Об утверждении правил оказания услуг (выполнения работ) по техническому обслуживанию и ремонту автотранспортных средств» от 11.04.2001г. № 290</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F0AD7">
        <w:rPr>
          <w:rFonts w:ascii="Times New Roman" w:hAnsi="Times New Roman" w:cs="Times New Roman"/>
          <w:bCs/>
          <w:sz w:val="28"/>
          <w:szCs w:val="28"/>
        </w:rPr>
        <w:t>5. Б.С. Васильев и др. Автомобильный справочник. М: Третий рим,2004-706с.</w:t>
      </w:r>
    </w:p>
    <w:p w:rsidR="0010508B" w:rsidRDefault="00C77973" w:rsidP="0010508B">
      <w:pPr>
        <w:spacing w:line="360" w:lineRule="auto"/>
        <w:ind w:firstLine="0"/>
        <w:jc w:val="both"/>
        <w:rPr>
          <w:rFonts w:ascii="Times New Roman" w:hAnsi="Times New Roman" w:cs="Times New Roman"/>
          <w:b/>
          <w:bCs/>
          <w:sz w:val="28"/>
          <w:szCs w:val="28"/>
        </w:rPr>
      </w:pPr>
      <w:r w:rsidRPr="004F0AD7">
        <w:rPr>
          <w:rFonts w:ascii="Times New Roman" w:hAnsi="Times New Roman" w:cs="Times New Roman"/>
          <w:b/>
          <w:bCs/>
          <w:sz w:val="28"/>
          <w:szCs w:val="28"/>
        </w:rPr>
        <w:t xml:space="preserve"> </w:t>
      </w:r>
      <w:r w:rsidR="0010508B" w:rsidRPr="004F0AD7">
        <w:rPr>
          <w:rFonts w:ascii="Times New Roman" w:hAnsi="Times New Roman" w:cs="Times New Roman"/>
          <w:b/>
          <w:bCs/>
          <w:sz w:val="28"/>
          <w:szCs w:val="28"/>
        </w:rPr>
        <w:t>Основная литература</w:t>
      </w:r>
      <w:r w:rsidR="0010508B">
        <w:rPr>
          <w:rFonts w:ascii="Times New Roman" w:hAnsi="Times New Roman" w:cs="Times New Roman"/>
          <w:b/>
          <w:bCs/>
          <w:sz w:val="28"/>
          <w:szCs w:val="28"/>
        </w:rPr>
        <w:t>:</w:t>
      </w:r>
    </w:p>
    <w:p w:rsidR="0010508B" w:rsidRDefault="0010508B" w:rsidP="0010508B">
      <w:pPr>
        <w:spacing w:line="360" w:lineRule="auto"/>
        <w:ind w:firstLine="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  1.</w:t>
      </w:r>
      <w:r w:rsidRPr="00673976">
        <w:rPr>
          <w:rFonts w:ascii="Times New Roman" w:eastAsiaTheme="minorEastAsia" w:hAnsi="Times New Roman" w:cs="Times New Roman"/>
          <w:color w:val="000000"/>
          <w:sz w:val="28"/>
          <w:szCs w:val="28"/>
        </w:rPr>
        <w:t xml:space="preserve">Власов В.М., </w:t>
      </w:r>
      <w:proofErr w:type="spellStart"/>
      <w:r w:rsidRPr="00673976">
        <w:rPr>
          <w:rFonts w:ascii="Times New Roman" w:eastAsiaTheme="minorEastAsia" w:hAnsi="Times New Roman" w:cs="Times New Roman"/>
          <w:color w:val="000000"/>
          <w:sz w:val="28"/>
          <w:szCs w:val="28"/>
        </w:rPr>
        <w:t>Жанказиев</w:t>
      </w:r>
      <w:proofErr w:type="spellEnd"/>
      <w:r w:rsidRPr="00673976">
        <w:rPr>
          <w:rFonts w:ascii="Times New Roman" w:eastAsiaTheme="minorEastAsia" w:hAnsi="Times New Roman" w:cs="Times New Roman"/>
          <w:color w:val="000000"/>
          <w:sz w:val="28"/>
          <w:szCs w:val="28"/>
        </w:rPr>
        <w:t xml:space="preserve"> С.В., Круглов С.М. Техническое</w:t>
      </w:r>
      <w:r>
        <w:rPr>
          <w:rFonts w:ascii="Times New Roman" w:eastAsiaTheme="minorEastAsia" w:hAnsi="Times New Roman" w:cs="Times New Roman"/>
          <w:color w:val="000000"/>
          <w:sz w:val="28"/>
          <w:szCs w:val="28"/>
        </w:rPr>
        <w:t xml:space="preserve"> обслуживание и  </w:t>
      </w:r>
    </w:p>
    <w:p w:rsidR="0010508B" w:rsidRPr="00673976" w:rsidRDefault="0010508B" w:rsidP="0010508B">
      <w:pPr>
        <w:spacing w:line="360" w:lineRule="auto"/>
        <w:ind w:firstLine="0"/>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lastRenderedPageBreak/>
        <w:t xml:space="preserve"> ремонт автомоби</w:t>
      </w:r>
      <w:r w:rsidRPr="00673976">
        <w:rPr>
          <w:rFonts w:ascii="Times New Roman" w:eastAsiaTheme="minorEastAsia" w:hAnsi="Times New Roman" w:cs="Times New Roman"/>
          <w:color w:val="000000"/>
          <w:sz w:val="28"/>
          <w:szCs w:val="28"/>
        </w:rPr>
        <w:t>лей:</w:t>
      </w:r>
      <w:r>
        <w:rPr>
          <w:rFonts w:ascii="Times New Roman" w:eastAsiaTheme="minorEastAsia" w:hAnsi="Times New Roman" w:cs="Times New Roman"/>
          <w:color w:val="000000"/>
          <w:sz w:val="28"/>
          <w:szCs w:val="28"/>
        </w:rPr>
        <w:t xml:space="preserve"> учебник</w:t>
      </w:r>
      <w:r w:rsidRPr="00673976">
        <w:rPr>
          <w:rFonts w:ascii="Times New Roman" w:eastAsiaTheme="minorEastAsia" w:hAnsi="Times New Roman" w:cs="Times New Roman"/>
          <w:color w:val="000000"/>
          <w:sz w:val="28"/>
          <w:szCs w:val="28"/>
        </w:rPr>
        <w:t xml:space="preserve"> — М.: Академия, 2013 г. – 432 с.</w:t>
      </w:r>
    </w:p>
    <w:p w:rsidR="0010508B" w:rsidRDefault="0010508B" w:rsidP="0010508B">
      <w:pPr>
        <w:widowControl w:val="0"/>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2.</w:t>
      </w:r>
      <w:r w:rsidRPr="0034394A">
        <w:rPr>
          <w:rFonts w:ascii="Times New Roman" w:eastAsiaTheme="minorEastAsia" w:hAnsi="Times New Roman" w:cs="Times New Roman"/>
          <w:color w:val="000000"/>
          <w:sz w:val="28"/>
          <w:szCs w:val="28"/>
          <w:lang w:eastAsia="ru-RU"/>
        </w:rPr>
        <w:t>Виноградов В.М., Храмцова О.В. Техническое обслуживание и ремонт автомобилей: Лабораторный практикум:  - М. Академия, 2013</w:t>
      </w:r>
      <w:r>
        <w:rPr>
          <w:rFonts w:ascii="Times New Roman" w:eastAsiaTheme="minorEastAsia" w:hAnsi="Times New Roman" w:cs="Times New Roman"/>
          <w:color w:val="000000"/>
          <w:sz w:val="28"/>
          <w:szCs w:val="28"/>
          <w:lang w:eastAsia="ru-RU"/>
        </w:rPr>
        <w:t xml:space="preserve"> г</w:t>
      </w:r>
      <w:r w:rsidRPr="0034394A">
        <w:rPr>
          <w:rFonts w:ascii="Times New Roman" w:eastAsiaTheme="minorEastAsia" w:hAnsi="Times New Roman" w:cs="Times New Roman"/>
          <w:color w:val="000000"/>
          <w:sz w:val="28"/>
          <w:szCs w:val="28"/>
          <w:lang w:eastAsia="ru-RU"/>
        </w:rPr>
        <w:t>. – 176 с.</w:t>
      </w:r>
    </w:p>
    <w:p w:rsidR="0010508B" w:rsidRPr="0034394A" w:rsidRDefault="0010508B" w:rsidP="0010508B">
      <w:pPr>
        <w:widowControl w:val="0"/>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3.</w:t>
      </w:r>
      <w:r w:rsidRPr="006D0F39">
        <w:t xml:space="preserve"> </w:t>
      </w:r>
      <w:proofErr w:type="spellStart"/>
      <w:r w:rsidRPr="006D0F39">
        <w:rPr>
          <w:rFonts w:ascii="Times New Roman" w:eastAsiaTheme="minorEastAsia" w:hAnsi="Times New Roman" w:cs="Times New Roman"/>
          <w:color w:val="000000"/>
          <w:sz w:val="28"/>
          <w:szCs w:val="28"/>
          <w:lang w:eastAsia="ru-RU"/>
        </w:rPr>
        <w:t>Графкина</w:t>
      </w:r>
      <w:proofErr w:type="spellEnd"/>
      <w:r w:rsidRPr="006D0F39">
        <w:rPr>
          <w:rFonts w:ascii="Times New Roman" w:eastAsiaTheme="minorEastAsia" w:hAnsi="Times New Roman" w:cs="Times New Roman"/>
          <w:color w:val="000000"/>
          <w:sz w:val="28"/>
          <w:szCs w:val="28"/>
          <w:lang w:eastAsia="ru-RU"/>
        </w:rPr>
        <w:t xml:space="preserve"> М.В. «Охрана труда: Автомобильный транспорт»:  учебник для студ. учреждений сред. проф. образования. – М.: Издательский центр «Академия», 2014 г. – 176 с.</w:t>
      </w:r>
    </w:p>
    <w:p w:rsidR="0010508B" w:rsidRPr="0034394A" w:rsidRDefault="0010508B" w:rsidP="0010508B">
      <w:pPr>
        <w:tabs>
          <w:tab w:val="left" w:pos="336"/>
        </w:tabs>
        <w:autoSpaceDE w:val="0"/>
        <w:autoSpaceDN w:val="0"/>
        <w:adjustRightInd w:val="0"/>
        <w:spacing w:line="360" w:lineRule="auto"/>
        <w:ind w:left="90" w:firstLine="0"/>
        <w:rPr>
          <w:rFonts w:ascii="Times New Roman" w:eastAsiaTheme="minorEastAsia" w:hAnsi="Times New Roman" w:cs="Times New Roman"/>
          <w:color w:val="000000"/>
          <w:sz w:val="28"/>
          <w:szCs w:val="28"/>
          <w:lang w:eastAsia="ru-RU"/>
        </w:rPr>
      </w:pPr>
      <w:r w:rsidRPr="0034394A">
        <w:rPr>
          <w:rFonts w:ascii="Times New Roman" w:eastAsiaTheme="minorEastAsia" w:hAnsi="Times New Roman" w:cs="Times New Roman"/>
          <w:iCs/>
          <w:color w:val="000000"/>
          <w:sz w:val="28"/>
          <w:szCs w:val="28"/>
          <w:lang w:eastAsia="ru-RU"/>
        </w:rPr>
        <w:t xml:space="preserve">3. </w:t>
      </w:r>
      <w:proofErr w:type="spellStart"/>
      <w:r w:rsidRPr="0034394A">
        <w:rPr>
          <w:rFonts w:ascii="Times New Roman" w:eastAsiaTheme="minorEastAsia" w:hAnsi="Times New Roman" w:cs="Times New Roman"/>
          <w:iCs/>
          <w:color w:val="000000"/>
          <w:sz w:val="28"/>
          <w:szCs w:val="28"/>
          <w:lang w:eastAsia="ru-RU"/>
        </w:rPr>
        <w:t>Карагодин</w:t>
      </w:r>
      <w:proofErr w:type="spellEnd"/>
      <w:r w:rsidRPr="0034394A">
        <w:rPr>
          <w:rFonts w:ascii="Times New Roman" w:eastAsiaTheme="minorEastAsia" w:hAnsi="Times New Roman" w:cs="Times New Roman"/>
          <w:iCs/>
          <w:color w:val="000000"/>
          <w:sz w:val="28"/>
          <w:szCs w:val="28"/>
          <w:lang w:eastAsia="ru-RU"/>
        </w:rPr>
        <w:t xml:space="preserve"> В.И., Митрохин Н.Н. </w:t>
      </w:r>
      <w:r w:rsidRPr="0034394A">
        <w:rPr>
          <w:rFonts w:ascii="Times New Roman" w:eastAsiaTheme="minorEastAsia" w:hAnsi="Times New Roman" w:cs="Times New Roman"/>
          <w:color w:val="000000"/>
          <w:sz w:val="28"/>
          <w:szCs w:val="28"/>
          <w:lang w:eastAsia="ru-RU"/>
        </w:rPr>
        <w:t>Ремонт авт</w:t>
      </w:r>
      <w:r>
        <w:rPr>
          <w:rFonts w:ascii="Times New Roman" w:eastAsiaTheme="minorEastAsia" w:hAnsi="Times New Roman" w:cs="Times New Roman"/>
          <w:color w:val="000000"/>
          <w:sz w:val="28"/>
          <w:szCs w:val="28"/>
          <w:lang w:eastAsia="ru-RU"/>
        </w:rPr>
        <w:t>омобилей. — М.: Мастерство, 2008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- 257 с.</w:t>
      </w:r>
    </w:p>
    <w:p w:rsidR="0010508B"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sidRPr="0034394A">
        <w:rPr>
          <w:rFonts w:ascii="Times New Roman" w:eastAsiaTheme="minorEastAsia" w:hAnsi="Times New Roman" w:cs="Times New Roman"/>
          <w:iCs/>
          <w:color w:val="000000"/>
          <w:sz w:val="28"/>
          <w:szCs w:val="28"/>
          <w:lang w:eastAsia="ru-RU"/>
        </w:rPr>
        <w:t xml:space="preserve"> 4. Кириченко Н.Б. </w:t>
      </w:r>
      <w:r w:rsidRPr="0034394A">
        <w:rPr>
          <w:rFonts w:ascii="Times New Roman" w:eastAsiaTheme="minorEastAsia" w:hAnsi="Times New Roman" w:cs="Times New Roman"/>
          <w:color w:val="000000"/>
          <w:sz w:val="28"/>
          <w:szCs w:val="28"/>
          <w:lang w:eastAsia="ru-RU"/>
        </w:rPr>
        <w:t xml:space="preserve">Автомобильные эксплуатационные материалы. — М.: Академия, </w:t>
      </w:r>
      <w:r>
        <w:rPr>
          <w:rFonts w:ascii="Times New Roman" w:eastAsiaTheme="minorEastAsia" w:hAnsi="Times New Roman" w:cs="Times New Roman"/>
          <w:color w:val="000000"/>
          <w:sz w:val="28"/>
          <w:szCs w:val="28"/>
          <w:lang w:eastAsia="ru-RU"/>
        </w:rPr>
        <w:t xml:space="preserve"> 2009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xml:space="preserve"> – 313 с.</w:t>
      </w:r>
    </w:p>
    <w:p w:rsidR="0010508B" w:rsidRDefault="0010508B" w:rsidP="0010508B">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Pr="004F0AD7">
        <w:rPr>
          <w:rFonts w:ascii="Times New Roman" w:hAnsi="Times New Roman" w:cs="Times New Roman"/>
          <w:sz w:val="28"/>
          <w:szCs w:val="28"/>
        </w:rPr>
        <w:t>Ксенофонтов И.В</w:t>
      </w:r>
      <w:r>
        <w:rPr>
          <w:rFonts w:ascii="Times New Roman" w:hAnsi="Times New Roman" w:cs="Times New Roman"/>
          <w:sz w:val="28"/>
          <w:szCs w:val="28"/>
        </w:rPr>
        <w:t>.</w:t>
      </w:r>
      <w:r w:rsidRPr="004F0AD7">
        <w:rPr>
          <w:rFonts w:ascii="Times New Roman" w:hAnsi="Times New Roman" w:cs="Times New Roman"/>
          <w:sz w:val="28"/>
          <w:szCs w:val="28"/>
        </w:rPr>
        <w:t xml:space="preserve"> Устройство и техническое обслуживание мотоциклов.</w:t>
      </w:r>
      <w:r>
        <w:rPr>
          <w:rFonts w:ascii="Times New Roman" w:hAnsi="Times New Roman" w:cs="Times New Roman"/>
          <w:sz w:val="28"/>
          <w:szCs w:val="28"/>
        </w:rPr>
        <w:t xml:space="preserve"> –</w:t>
      </w:r>
    </w:p>
    <w:p w:rsidR="0010508B" w:rsidRDefault="0010508B" w:rsidP="0010508B">
      <w:pPr>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F0AD7">
        <w:rPr>
          <w:rFonts w:ascii="Times New Roman" w:hAnsi="Times New Roman" w:cs="Times New Roman"/>
          <w:sz w:val="28"/>
          <w:szCs w:val="28"/>
        </w:rPr>
        <w:t>М: За рулем,</w:t>
      </w:r>
      <w:r>
        <w:rPr>
          <w:rFonts w:ascii="Times New Roman" w:hAnsi="Times New Roman" w:cs="Times New Roman"/>
          <w:sz w:val="28"/>
          <w:szCs w:val="28"/>
        </w:rPr>
        <w:t xml:space="preserve"> 2007 г.</w:t>
      </w:r>
      <w:r w:rsidRPr="004F0AD7">
        <w:rPr>
          <w:rFonts w:ascii="Times New Roman" w:hAnsi="Times New Roman" w:cs="Times New Roman"/>
          <w:sz w:val="28"/>
          <w:szCs w:val="28"/>
        </w:rPr>
        <w:t>-124с.</w:t>
      </w:r>
    </w:p>
    <w:p w:rsidR="0010508B" w:rsidRPr="0034394A"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7</w:t>
      </w:r>
      <w:r w:rsidRPr="0034394A">
        <w:rPr>
          <w:rFonts w:ascii="Times New Roman" w:eastAsiaTheme="minorEastAsia" w:hAnsi="Times New Roman" w:cs="Times New Roman"/>
          <w:iCs/>
          <w:color w:val="000000"/>
          <w:sz w:val="28"/>
          <w:szCs w:val="28"/>
          <w:lang w:eastAsia="ru-RU"/>
        </w:rPr>
        <w:t xml:space="preserve">.  Петросов В.В. </w:t>
      </w:r>
      <w:r w:rsidRPr="0034394A">
        <w:rPr>
          <w:rFonts w:ascii="Times New Roman" w:eastAsiaTheme="minorEastAsia" w:hAnsi="Times New Roman" w:cs="Times New Roman"/>
          <w:color w:val="000000"/>
          <w:sz w:val="28"/>
          <w:szCs w:val="28"/>
          <w:lang w:eastAsia="ru-RU"/>
        </w:rPr>
        <w:t xml:space="preserve">Ремонт автомобилей и </w:t>
      </w:r>
      <w:r>
        <w:rPr>
          <w:rFonts w:ascii="Times New Roman" w:eastAsiaTheme="minorEastAsia" w:hAnsi="Times New Roman" w:cs="Times New Roman"/>
          <w:color w:val="000000"/>
          <w:sz w:val="28"/>
          <w:szCs w:val="28"/>
          <w:lang w:eastAsia="ru-RU"/>
        </w:rPr>
        <w:t>двигателей. — М.: Академия, 2008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xml:space="preserve"> – 234 с.</w:t>
      </w:r>
    </w:p>
    <w:p w:rsidR="0010508B"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 8</w:t>
      </w:r>
      <w:r w:rsidRPr="0034394A">
        <w:rPr>
          <w:rFonts w:ascii="Times New Roman" w:eastAsiaTheme="minorEastAsia" w:hAnsi="Times New Roman" w:cs="Times New Roman"/>
          <w:iCs/>
          <w:color w:val="000000"/>
          <w:sz w:val="28"/>
          <w:szCs w:val="28"/>
          <w:lang w:eastAsia="ru-RU"/>
        </w:rPr>
        <w:t xml:space="preserve">.  </w:t>
      </w:r>
      <w:proofErr w:type="spellStart"/>
      <w:r w:rsidRPr="0034394A">
        <w:rPr>
          <w:rFonts w:ascii="Times New Roman" w:eastAsiaTheme="minorEastAsia" w:hAnsi="Times New Roman" w:cs="Times New Roman"/>
          <w:iCs/>
          <w:color w:val="000000"/>
          <w:sz w:val="28"/>
          <w:szCs w:val="28"/>
          <w:lang w:eastAsia="ru-RU"/>
        </w:rPr>
        <w:t>Пехальский</w:t>
      </w:r>
      <w:proofErr w:type="spellEnd"/>
      <w:r w:rsidRPr="0034394A">
        <w:rPr>
          <w:rFonts w:ascii="Times New Roman" w:eastAsiaTheme="minorEastAsia" w:hAnsi="Times New Roman" w:cs="Times New Roman"/>
          <w:iCs/>
          <w:color w:val="000000"/>
          <w:sz w:val="28"/>
          <w:szCs w:val="28"/>
          <w:lang w:eastAsia="ru-RU"/>
        </w:rPr>
        <w:t xml:space="preserve"> А.П., </w:t>
      </w:r>
      <w:proofErr w:type="spellStart"/>
      <w:r w:rsidRPr="0034394A">
        <w:rPr>
          <w:rFonts w:ascii="Times New Roman" w:eastAsiaTheme="minorEastAsia" w:hAnsi="Times New Roman" w:cs="Times New Roman"/>
          <w:iCs/>
          <w:color w:val="000000"/>
          <w:sz w:val="28"/>
          <w:szCs w:val="28"/>
          <w:lang w:eastAsia="ru-RU"/>
        </w:rPr>
        <w:t>Пехальский</w:t>
      </w:r>
      <w:proofErr w:type="spellEnd"/>
      <w:r w:rsidRPr="0034394A">
        <w:rPr>
          <w:rFonts w:ascii="Times New Roman" w:eastAsiaTheme="minorEastAsia" w:hAnsi="Times New Roman" w:cs="Times New Roman"/>
          <w:iCs/>
          <w:color w:val="000000"/>
          <w:sz w:val="28"/>
          <w:szCs w:val="28"/>
          <w:lang w:eastAsia="ru-RU"/>
        </w:rPr>
        <w:t xml:space="preserve"> И.А. </w:t>
      </w:r>
      <w:r w:rsidRPr="0034394A">
        <w:rPr>
          <w:rFonts w:ascii="Times New Roman" w:eastAsiaTheme="minorEastAsia" w:hAnsi="Times New Roman" w:cs="Times New Roman"/>
          <w:color w:val="000000"/>
          <w:sz w:val="28"/>
          <w:szCs w:val="28"/>
          <w:lang w:eastAsia="ru-RU"/>
        </w:rPr>
        <w:t xml:space="preserve">Устройство автомобилей. — М.: </w:t>
      </w:r>
      <w:r>
        <w:rPr>
          <w:rFonts w:ascii="Times New Roman" w:eastAsiaTheme="minorEastAsia" w:hAnsi="Times New Roman" w:cs="Times New Roman"/>
          <w:color w:val="000000"/>
          <w:sz w:val="28"/>
          <w:szCs w:val="28"/>
          <w:lang w:eastAsia="ru-RU"/>
        </w:rPr>
        <w:t xml:space="preserve"> </w:t>
      </w:r>
    </w:p>
    <w:p w:rsidR="0010508B" w:rsidRPr="0034394A"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34394A">
        <w:rPr>
          <w:rFonts w:ascii="Times New Roman" w:eastAsiaTheme="minorEastAsia" w:hAnsi="Times New Roman" w:cs="Times New Roman"/>
          <w:color w:val="000000"/>
          <w:sz w:val="28"/>
          <w:szCs w:val="28"/>
          <w:lang w:eastAsia="ru-RU"/>
        </w:rPr>
        <w:t xml:space="preserve">Академия, </w:t>
      </w:r>
      <w:r>
        <w:rPr>
          <w:rFonts w:ascii="Times New Roman" w:eastAsiaTheme="minorEastAsia" w:hAnsi="Times New Roman" w:cs="Times New Roman"/>
          <w:color w:val="000000"/>
          <w:sz w:val="28"/>
          <w:szCs w:val="28"/>
          <w:lang w:eastAsia="ru-RU"/>
        </w:rPr>
        <w:t xml:space="preserve"> </w:t>
      </w:r>
      <w:r w:rsidRPr="0034394A">
        <w:rPr>
          <w:rFonts w:ascii="Times New Roman" w:eastAsiaTheme="minorEastAsia" w:hAnsi="Times New Roman" w:cs="Times New Roman"/>
          <w:color w:val="000000"/>
          <w:sz w:val="28"/>
          <w:szCs w:val="28"/>
          <w:lang w:eastAsia="ru-RU"/>
        </w:rPr>
        <w:t>2013</w:t>
      </w:r>
      <w:r>
        <w:rPr>
          <w:rFonts w:ascii="Times New Roman" w:eastAsiaTheme="minorEastAsia" w:hAnsi="Times New Roman" w:cs="Times New Roman"/>
          <w:color w:val="000000"/>
          <w:sz w:val="28"/>
          <w:szCs w:val="28"/>
          <w:lang w:eastAsia="ru-RU"/>
        </w:rPr>
        <w:t xml:space="preserve"> г</w:t>
      </w:r>
      <w:r w:rsidRPr="0034394A">
        <w:rPr>
          <w:rFonts w:ascii="Times New Roman" w:eastAsiaTheme="minorEastAsia" w:hAnsi="Times New Roman" w:cs="Times New Roman"/>
          <w:color w:val="000000"/>
          <w:sz w:val="28"/>
          <w:szCs w:val="28"/>
          <w:lang w:eastAsia="ru-RU"/>
        </w:rPr>
        <w:t>. – 528 с.</w:t>
      </w:r>
    </w:p>
    <w:p w:rsidR="0010508B" w:rsidRPr="0034394A"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p>
    <w:p w:rsidR="0010508B" w:rsidRPr="0034394A" w:rsidRDefault="0010508B" w:rsidP="0010508B">
      <w:pPr>
        <w:autoSpaceDE w:val="0"/>
        <w:autoSpaceDN w:val="0"/>
        <w:adjustRightInd w:val="0"/>
        <w:spacing w:before="53" w:line="360" w:lineRule="auto"/>
        <w:ind w:firstLine="0"/>
        <w:rPr>
          <w:rFonts w:ascii="Times New Roman" w:eastAsiaTheme="minorEastAsia" w:hAnsi="Times New Roman" w:cs="Times New Roman"/>
          <w:b/>
          <w:bCs/>
          <w:color w:val="000000"/>
          <w:sz w:val="28"/>
          <w:szCs w:val="28"/>
          <w:lang w:eastAsia="ru-RU"/>
        </w:rPr>
      </w:pPr>
      <w:r w:rsidRPr="0034394A">
        <w:rPr>
          <w:rFonts w:ascii="Times New Roman" w:eastAsiaTheme="minorEastAsia" w:hAnsi="Times New Roman" w:cs="Times New Roman"/>
          <w:b/>
          <w:bCs/>
          <w:color w:val="000000"/>
          <w:sz w:val="28"/>
          <w:szCs w:val="28"/>
          <w:lang w:eastAsia="ru-RU"/>
        </w:rPr>
        <w:t>Дополнительные источники:</w:t>
      </w:r>
    </w:p>
    <w:p w:rsidR="0010508B" w:rsidRDefault="0010508B" w:rsidP="0010508B">
      <w:pPr>
        <w:widowControl w:val="0"/>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1. </w:t>
      </w:r>
      <w:r w:rsidRPr="0034394A">
        <w:rPr>
          <w:rFonts w:ascii="Times New Roman" w:eastAsiaTheme="minorEastAsia" w:hAnsi="Times New Roman" w:cs="Times New Roman"/>
          <w:iCs/>
          <w:color w:val="000000"/>
          <w:sz w:val="28"/>
          <w:szCs w:val="28"/>
          <w:lang w:eastAsia="ru-RU"/>
        </w:rPr>
        <w:t xml:space="preserve">Васильева Л.С. </w:t>
      </w:r>
      <w:r w:rsidRPr="0034394A">
        <w:rPr>
          <w:rFonts w:ascii="Times New Roman" w:eastAsiaTheme="minorEastAsia" w:hAnsi="Times New Roman" w:cs="Times New Roman"/>
          <w:color w:val="000000"/>
          <w:sz w:val="28"/>
          <w:szCs w:val="28"/>
          <w:lang w:eastAsia="ru-RU"/>
        </w:rPr>
        <w:t>Автомобильные эксплуатационные материалы. — М.: Наука-пресс, 2003.</w:t>
      </w:r>
    </w:p>
    <w:p w:rsidR="0010508B" w:rsidRPr="004F0AD7" w:rsidRDefault="0010508B" w:rsidP="0010508B">
      <w:pPr>
        <w:widowControl w:val="0"/>
        <w:shd w:val="clear" w:color="auto" w:fill="FFFFFF"/>
        <w:tabs>
          <w:tab w:val="left" w:pos="490"/>
        </w:tabs>
        <w:autoSpaceDE w:val="0"/>
        <w:autoSpaceDN w:val="0"/>
        <w:adjustRightInd w:val="0"/>
        <w:spacing w:line="360" w:lineRule="auto"/>
        <w:ind w:firstLine="0"/>
        <w:jc w:val="both"/>
        <w:rPr>
          <w:rFonts w:ascii="Times New Roman" w:hAnsi="Times New Roman" w:cs="Times New Roman"/>
          <w:spacing w:val="-9"/>
          <w:sz w:val="28"/>
          <w:szCs w:val="28"/>
        </w:rPr>
      </w:pPr>
      <w:r>
        <w:rPr>
          <w:rFonts w:ascii="Times New Roman" w:hAnsi="Times New Roman" w:cs="Times New Roman"/>
          <w:iCs/>
          <w:spacing w:val="-1"/>
          <w:sz w:val="28"/>
          <w:szCs w:val="28"/>
        </w:rPr>
        <w:t xml:space="preserve">2. </w:t>
      </w:r>
      <w:proofErr w:type="spellStart"/>
      <w:r w:rsidRPr="004F0AD7">
        <w:rPr>
          <w:rFonts w:ascii="Times New Roman" w:hAnsi="Times New Roman" w:cs="Times New Roman"/>
          <w:iCs/>
          <w:spacing w:val="-1"/>
          <w:sz w:val="28"/>
          <w:szCs w:val="28"/>
        </w:rPr>
        <w:t>Вахламов</w:t>
      </w:r>
      <w:proofErr w:type="spellEnd"/>
      <w:r w:rsidRPr="004F0AD7">
        <w:rPr>
          <w:rFonts w:ascii="Times New Roman" w:hAnsi="Times New Roman" w:cs="Times New Roman"/>
          <w:iCs/>
          <w:spacing w:val="-1"/>
          <w:sz w:val="28"/>
          <w:szCs w:val="28"/>
        </w:rPr>
        <w:t xml:space="preserve"> В. К</w:t>
      </w:r>
      <w:r w:rsidRPr="004F0AD7">
        <w:rPr>
          <w:rFonts w:ascii="Times New Roman" w:hAnsi="Times New Roman" w:cs="Times New Roman"/>
          <w:i/>
          <w:iCs/>
          <w:spacing w:val="-1"/>
          <w:sz w:val="28"/>
          <w:szCs w:val="28"/>
        </w:rPr>
        <w:t xml:space="preserve">. </w:t>
      </w:r>
      <w:r w:rsidRPr="004F0AD7">
        <w:rPr>
          <w:rFonts w:ascii="Times New Roman" w:hAnsi="Times New Roman" w:cs="Times New Roman"/>
          <w:spacing w:val="-1"/>
          <w:sz w:val="28"/>
          <w:szCs w:val="28"/>
        </w:rPr>
        <w:t>Автомобили ВАЗ. — М.: Транспорт, 1993. — 192 с.</w:t>
      </w:r>
    </w:p>
    <w:p w:rsidR="0010508B" w:rsidRDefault="0010508B" w:rsidP="0010508B">
      <w:pPr>
        <w:autoSpaceDE w:val="0"/>
        <w:autoSpaceDN w:val="0"/>
        <w:adjustRightInd w:val="0"/>
        <w:spacing w:line="360" w:lineRule="auto"/>
        <w:ind w:firstLine="0"/>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3. Завьялов С</w:t>
      </w:r>
      <w:r w:rsidRPr="004F0AD7">
        <w:rPr>
          <w:rFonts w:ascii="Times New Roman" w:eastAsia="CourierNewPSMT" w:hAnsi="Times New Roman" w:cs="Times New Roman"/>
          <w:sz w:val="28"/>
          <w:szCs w:val="28"/>
        </w:rPr>
        <w:t xml:space="preserve">. Н. Мойка автомобилей: Технология и оборудование.- 3-е </w:t>
      </w:r>
    </w:p>
    <w:p w:rsidR="0010508B" w:rsidRPr="00D3148C" w:rsidRDefault="0010508B" w:rsidP="0010508B">
      <w:pPr>
        <w:autoSpaceDE w:val="0"/>
        <w:autoSpaceDN w:val="0"/>
        <w:adjustRightInd w:val="0"/>
        <w:spacing w:line="360" w:lineRule="auto"/>
        <w:jc w:val="both"/>
        <w:rPr>
          <w:rFonts w:ascii="Times New Roman" w:eastAsia="CourierNewPSMT" w:hAnsi="Times New Roman" w:cs="Times New Roman"/>
          <w:sz w:val="28"/>
          <w:szCs w:val="28"/>
        </w:rPr>
      </w:pPr>
      <w:r w:rsidRPr="004F0AD7">
        <w:rPr>
          <w:rFonts w:ascii="Times New Roman" w:eastAsia="CourierNewPSMT" w:hAnsi="Times New Roman" w:cs="Times New Roman"/>
          <w:sz w:val="28"/>
          <w:szCs w:val="28"/>
        </w:rPr>
        <w:t xml:space="preserve">изд., </w:t>
      </w:r>
      <w:proofErr w:type="spellStart"/>
      <w:r w:rsidRPr="004F0AD7">
        <w:rPr>
          <w:rFonts w:ascii="Times New Roman" w:eastAsia="CourierNewPSMT" w:hAnsi="Times New Roman" w:cs="Times New Roman"/>
          <w:sz w:val="28"/>
          <w:szCs w:val="28"/>
        </w:rPr>
        <w:t>перераб</w:t>
      </w:r>
      <w:proofErr w:type="spellEnd"/>
      <w:r w:rsidRPr="004F0AD7">
        <w:rPr>
          <w:rFonts w:ascii="Times New Roman" w:eastAsia="CourierNewPSMT" w:hAnsi="Times New Roman" w:cs="Times New Roman"/>
          <w:sz w:val="28"/>
          <w:szCs w:val="28"/>
        </w:rPr>
        <w:t>. и доп.- Минск: Транспорт, 1994.- 176с.</w:t>
      </w:r>
    </w:p>
    <w:p w:rsidR="0010508B" w:rsidRDefault="0010508B" w:rsidP="0010508B">
      <w:pPr>
        <w:widowControl w:val="0"/>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4. </w:t>
      </w:r>
      <w:r w:rsidRPr="0034394A">
        <w:rPr>
          <w:rFonts w:ascii="Times New Roman" w:eastAsiaTheme="minorEastAsia" w:hAnsi="Times New Roman" w:cs="Times New Roman"/>
          <w:iCs/>
          <w:color w:val="000000"/>
          <w:sz w:val="28"/>
          <w:szCs w:val="28"/>
          <w:lang w:eastAsia="ru-RU"/>
        </w:rPr>
        <w:t xml:space="preserve">Епифанов Л.И., Епифанова Е.А. </w:t>
      </w:r>
      <w:r w:rsidRPr="0034394A">
        <w:rPr>
          <w:rFonts w:ascii="Times New Roman" w:eastAsiaTheme="minorEastAsia" w:hAnsi="Times New Roman" w:cs="Times New Roman"/>
          <w:color w:val="000000"/>
          <w:sz w:val="28"/>
          <w:szCs w:val="28"/>
          <w:lang w:eastAsia="ru-RU"/>
        </w:rPr>
        <w:t>Техническое обслуживание и ремонт автомобильного транс</w:t>
      </w:r>
      <w:r w:rsidRPr="0034394A">
        <w:rPr>
          <w:rFonts w:ascii="Times New Roman" w:eastAsiaTheme="minorEastAsia" w:hAnsi="Times New Roman" w:cs="Times New Roman"/>
          <w:color w:val="000000"/>
          <w:sz w:val="28"/>
          <w:szCs w:val="28"/>
          <w:lang w:eastAsia="ru-RU"/>
        </w:rPr>
        <w:softHyphen/>
        <w:t>порта. — М.: Инфра-М, 2007.</w:t>
      </w:r>
    </w:p>
    <w:p w:rsidR="0010508B" w:rsidRPr="0034394A"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5. </w:t>
      </w:r>
      <w:proofErr w:type="spellStart"/>
      <w:r w:rsidRPr="0034394A">
        <w:rPr>
          <w:rFonts w:ascii="Times New Roman" w:eastAsiaTheme="minorEastAsia" w:hAnsi="Times New Roman" w:cs="Times New Roman"/>
          <w:iCs/>
          <w:color w:val="000000"/>
          <w:sz w:val="28"/>
          <w:szCs w:val="28"/>
          <w:lang w:eastAsia="ru-RU"/>
        </w:rPr>
        <w:t>Понизовский</w:t>
      </w:r>
      <w:proofErr w:type="spellEnd"/>
      <w:r w:rsidRPr="0034394A">
        <w:rPr>
          <w:rFonts w:ascii="Times New Roman" w:eastAsiaTheme="minorEastAsia" w:hAnsi="Times New Roman" w:cs="Times New Roman"/>
          <w:iCs/>
          <w:color w:val="000000"/>
          <w:sz w:val="28"/>
          <w:szCs w:val="28"/>
          <w:lang w:eastAsia="ru-RU"/>
        </w:rPr>
        <w:t xml:space="preserve"> А.А., </w:t>
      </w:r>
      <w:proofErr w:type="spellStart"/>
      <w:r w:rsidRPr="0034394A">
        <w:rPr>
          <w:rFonts w:ascii="Times New Roman" w:eastAsiaTheme="minorEastAsia" w:hAnsi="Times New Roman" w:cs="Times New Roman"/>
          <w:iCs/>
          <w:color w:val="000000"/>
          <w:sz w:val="28"/>
          <w:szCs w:val="28"/>
          <w:lang w:eastAsia="ru-RU"/>
        </w:rPr>
        <w:t>Власко</w:t>
      </w:r>
      <w:proofErr w:type="spellEnd"/>
      <w:r w:rsidRPr="0034394A">
        <w:rPr>
          <w:rFonts w:ascii="Times New Roman" w:eastAsiaTheme="minorEastAsia" w:hAnsi="Times New Roman" w:cs="Times New Roman"/>
          <w:iCs/>
          <w:color w:val="000000"/>
          <w:sz w:val="28"/>
          <w:szCs w:val="28"/>
          <w:lang w:eastAsia="ru-RU"/>
        </w:rPr>
        <w:t xml:space="preserve"> Ю.М. </w:t>
      </w:r>
      <w:r w:rsidRPr="0034394A">
        <w:rPr>
          <w:rFonts w:ascii="Times New Roman" w:eastAsiaTheme="minorEastAsia" w:hAnsi="Times New Roman" w:cs="Times New Roman"/>
          <w:color w:val="000000"/>
          <w:sz w:val="28"/>
          <w:szCs w:val="28"/>
          <w:lang w:eastAsia="ru-RU"/>
        </w:rPr>
        <w:t xml:space="preserve">Краткий </w:t>
      </w:r>
      <w:r>
        <w:rPr>
          <w:rFonts w:ascii="Times New Roman" w:eastAsiaTheme="minorEastAsia" w:hAnsi="Times New Roman" w:cs="Times New Roman"/>
          <w:color w:val="000000"/>
          <w:sz w:val="28"/>
          <w:szCs w:val="28"/>
          <w:lang w:eastAsia="ru-RU"/>
        </w:rPr>
        <w:t>автомобильный справочник. — М.:</w:t>
      </w:r>
      <w:r w:rsidRPr="0034394A">
        <w:rPr>
          <w:rFonts w:ascii="Times New Roman" w:eastAsiaTheme="minorEastAsia" w:hAnsi="Times New Roman" w:cs="Times New Roman"/>
          <w:color w:val="000000"/>
          <w:sz w:val="28"/>
          <w:szCs w:val="28"/>
          <w:lang w:eastAsia="ru-RU"/>
        </w:rPr>
        <w:t xml:space="preserve"> НИИАТ, 2009</w:t>
      </w:r>
      <w:r>
        <w:rPr>
          <w:rFonts w:ascii="Times New Roman" w:eastAsiaTheme="minorEastAsia" w:hAnsi="Times New Roman" w:cs="Times New Roman"/>
          <w:color w:val="000000"/>
          <w:sz w:val="28"/>
          <w:szCs w:val="28"/>
          <w:lang w:eastAsia="ru-RU"/>
        </w:rPr>
        <w:t xml:space="preserve">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-234 с.</w:t>
      </w:r>
    </w:p>
    <w:p w:rsidR="0010508B"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 6. </w:t>
      </w:r>
      <w:r w:rsidRPr="0034394A">
        <w:rPr>
          <w:rFonts w:ascii="Times New Roman" w:eastAsiaTheme="minorEastAsia" w:hAnsi="Times New Roman" w:cs="Times New Roman"/>
          <w:iCs/>
          <w:color w:val="000000"/>
          <w:sz w:val="28"/>
          <w:szCs w:val="28"/>
          <w:lang w:eastAsia="ru-RU"/>
        </w:rPr>
        <w:t xml:space="preserve">Приходько В.М. </w:t>
      </w:r>
      <w:r w:rsidRPr="0034394A">
        <w:rPr>
          <w:rFonts w:ascii="Times New Roman" w:eastAsiaTheme="minorEastAsia" w:hAnsi="Times New Roman" w:cs="Times New Roman"/>
          <w:color w:val="000000"/>
          <w:sz w:val="28"/>
          <w:szCs w:val="28"/>
          <w:lang w:eastAsia="ru-RU"/>
        </w:rPr>
        <w:t>Автомобильный справочник. — М.: Машиностроение, 2006</w:t>
      </w:r>
      <w:r>
        <w:rPr>
          <w:rFonts w:ascii="Times New Roman" w:eastAsiaTheme="minorEastAsia" w:hAnsi="Times New Roman" w:cs="Times New Roman"/>
          <w:color w:val="000000"/>
          <w:sz w:val="28"/>
          <w:szCs w:val="28"/>
          <w:lang w:eastAsia="ru-RU"/>
        </w:rPr>
        <w:t xml:space="preserve">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-321 с.</w:t>
      </w:r>
    </w:p>
    <w:p w:rsidR="0010508B" w:rsidRPr="006142DB"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lastRenderedPageBreak/>
        <w:t xml:space="preserve">7. </w:t>
      </w:r>
      <w:r w:rsidRPr="006142DB">
        <w:rPr>
          <w:rFonts w:ascii="Times New Roman" w:eastAsiaTheme="minorEastAsia" w:hAnsi="Times New Roman" w:cs="Times New Roman"/>
          <w:color w:val="000000"/>
          <w:sz w:val="28"/>
          <w:szCs w:val="28"/>
          <w:lang w:eastAsia="ru-RU"/>
        </w:rPr>
        <w:t>Покровский Б.С. Общий курс слесарного дела: Учеб. пособие. – М.: ОИЦ «Академия», 2007</w:t>
      </w:r>
      <w:r>
        <w:rPr>
          <w:rFonts w:ascii="Times New Roman" w:eastAsiaTheme="minorEastAsia" w:hAnsi="Times New Roman" w:cs="Times New Roman"/>
          <w:color w:val="000000"/>
          <w:sz w:val="28"/>
          <w:szCs w:val="28"/>
          <w:lang w:eastAsia="ru-RU"/>
        </w:rPr>
        <w:t xml:space="preserve"> г.</w:t>
      </w:r>
      <w:r w:rsidRPr="006142DB">
        <w:rPr>
          <w:rFonts w:ascii="Times New Roman" w:eastAsiaTheme="minorEastAsia" w:hAnsi="Times New Roman" w:cs="Times New Roman"/>
          <w:color w:val="000000"/>
          <w:sz w:val="28"/>
          <w:szCs w:val="28"/>
          <w:lang w:eastAsia="ru-RU"/>
        </w:rPr>
        <w:t xml:space="preserve"> – 80 с.</w:t>
      </w:r>
    </w:p>
    <w:p w:rsidR="0010508B" w:rsidRPr="0034394A" w:rsidRDefault="0010508B" w:rsidP="0010508B">
      <w:pPr>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8. </w:t>
      </w:r>
      <w:r w:rsidRPr="006142DB">
        <w:rPr>
          <w:rFonts w:ascii="Times New Roman" w:eastAsiaTheme="minorEastAsia" w:hAnsi="Times New Roman" w:cs="Times New Roman"/>
          <w:color w:val="000000"/>
          <w:sz w:val="28"/>
          <w:szCs w:val="28"/>
          <w:lang w:eastAsia="ru-RU"/>
        </w:rPr>
        <w:t>Покровский Б.С. Основы слесарного дела: учебник для нач. проф. образования. – М.: ОИЦ «Академия», 2007</w:t>
      </w:r>
      <w:r>
        <w:rPr>
          <w:rFonts w:ascii="Times New Roman" w:eastAsiaTheme="minorEastAsia" w:hAnsi="Times New Roman" w:cs="Times New Roman"/>
          <w:color w:val="000000"/>
          <w:sz w:val="28"/>
          <w:szCs w:val="28"/>
          <w:lang w:eastAsia="ru-RU"/>
        </w:rPr>
        <w:t xml:space="preserve"> г</w:t>
      </w:r>
      <w:r w:rsidRPr="006142DB">
        <w:rPr>
          <w:rFonts w:ascii="Times New Roman" w:eastAsiaTheme="minorEastAsia" w:hAnsi="Times New Roman" w:cs="Times New Roman"/>
          <w:color w:val="000000"/>
          <w:sz w:val="28"/>
          <w:szCs w:val="28"/>
          <w:lang w:eastAsia="ru-RU"/>
        </w:rPr>
        <w:t>. – 272 с.</w:t>
      </w:r>
    </w:p>
    <w:p w:rsidR="0010508B" w:rsidRPr="0034394A" w:rsidRDefault="0010508B" w:rsidP="0010508B">
      <w:pPr>
        <w:widowControl w:val="0"/>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9. </w:t>
      </w:r>
      <w:r w:rsidRPr="0034394A">
        <w:rPr>
          <w:rFonts w:ascii="Times New Roman" w:eastAsiaTheme="minorEastAsia" w:hAnsi="Times New Roman" w:cs="Times New Roman"/>
          <w:iCs/>
          <w:color w:val="000000"/>
          <w:sz w:val="28"/>
          <w:szCs w:val="28"/>
          <w:lang w:eastAsia="ru-RU"/>
        </w:rPr>
        <w:t xml:space="preserve">Чижов Ю.П. </w:t>
      </w:r>
      <w:r w:rsidRPr="0034394A">
        <w:rPr>
          <w:rFonts w:ascii="Times New Roman" w:eastAsiaTheme="minorEastAsia" w:hAnsi="Times New Roman" w:cs="Times New Roman"/>
          <w:color w:val="000000"/>
          <w:sz w:val="28"/>
          <w:szCs w:val="28"/>
          <w:lang w:eastAsia="ru-RU"/>
        </w:rPr>
        <w:t>Электрооборудование автомобилей. — М.: Машиностроение, 2003</w:t>
      </w:r>
      <w:r>
        <w:rPr>
          <w:rFonts w:ascii="Times New Roman" w:eastAsiaTheme="minorEastAsia" w:hAnsi="Times New Roman" w:cs="Times New Roman"/>
          <w:color w:val="000000"/>
          <w:sz w:val="28"/>
          <w:szCs w:val="28"/>
          <w:lang w:eastAsia="ru-RU"/>
        </w:rPr>
        <w:t xml:space="preserve">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xml:space="preserve"> – 239 с.</w:t>
      </w:r>
    </w:p>
    <w:p w:rsidR="0010508B" w:rsidRPr="00092A19" w:rsidRDefault="0010508B" w:rsidP="0010508B">
      <w:pPr>
        <w:widowControl w:val="0"/>
        <w:tabs>
          <w:tab w:val="left" w:pos="336"/>
        </w:tabs>
        <w:autoSpaceDE w:val="0"/>
        <w:autoSpaceDN w:val="0"/>
        <w:adjustRightInd w:val="0"/>
        <w:spacing w:line="360" w:lineRule="auto"/>
        <w:ind w:firstLine="0"/>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iCs/>
          <w:color w:val="000000"/>
          <w:sz w:val="28"/>
          <w:szCs w:val="28"/>
          <w:lang w:eastAsia="ru-RU"/>
        </w:rPr>
        <w:t xml:space="preserve">10. </w:t>
      </w:r>
      <w:r w:rsidRPr="0034394A">
        <w:rPr>
          <w:rFonts w:ascii="Times New Roman" w:eastAsiaTheme="minorEastAsia" w:hAnsi="Times New Roman" w:cs="Times New Roman"/>
          <w:iCs/>
          <w:color w:val="000000"/>
          <w:sz w:val="28"/>
          <w:szCs w:val="28"/>
          <w:lang w:eastAsia="ru-RU"/>
        </w:rPr>
        <w:t xml:space="preserve">Шатров М.Г. </w:t>
      </w:r>
      <w:r w:rsidRPr="0034394A">
        <w:rPr>
          <w:rFonts w:ascii="Times New Roman" w:eastAsiaTheme="minorEastAsia" w:hAnsi="Times New Roman" w:cs="Times New Roman"/>
          <w:color w:val="000000"/>
          <w:sz w:val="28"/>
          <w:szCs w:val="28"/>
          <w:lang w:eastAsia="ru-RU"/>
        </w:rPr>
        <w:t>Двигатели внутреннего сгорания. — М.: Высшая школа, 2005</w:t>
      </w:r>
      <w:r>
        <w:rPr>
          <w:rFonts w:ascii="Times New Roman" w:eastAsiaTheme="minorEastAsia" w:hAnsi="Times New Roman" w:cs="Times New Roman"/>
          <w:color w:val="000000"/>
          <w:sz w:val="28"/>
          <w:szCs w:val="28"/>
          <w:lang w:eastAsia="ru-RU"/>
        </w:rPr>
        <w:t xml:space="preserve"> г</w:t>
      </w:r>
      <w:r w:rsidRPr="0034394A">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xml:space="preserve"> – 267 с.</w:t>
      </w:r>
    </w:p>
    <w:p w:rsidR="0010508B" w:rsidRPr="004F0AD7" w:rsidRDefault="0010508B" w:rsidP="0010508B">
      <w:pPr>
        <w:spacing w:line="360" w:lineRule="auto"/>
        <w:ind w:firstLine="0"/>
        <w:jc w:val="both"/>
        <w:rPr>
          <w:rFonts w:ascii="Times New Roman" w:hAnsi="Times New Roman" w:cs="Times New Roman"/>
          <w:b/>
          <w:bCs/>
          <w:sz w:val="28"/>
          <w:szCs w:val="28"/>
        </w:rPr>
      </w:pPr>
      <w:r w:rsidRPr="004F0AD7">
        <w:rPr>
          <w:rFonts w:ascii="Times New Roman" w:hAnsi="Times New Roman" w:cs="Times New Roman"/>
          <w:b/>
          <w:bCs/>
          <w:sz w:val="28"/>
          <w:szCs w:val="28"/>
        </w:rPr>
        <w:t>Отечественные журналы:</w:t>
      </w:r>
    </w:p>
    <w:p w:rsidR="0010508B" w:rsidRPr="004F0AD7" w:rsidRDefault="0010508B" w:rsidP="0010508B">
      <w:pPr>
        <w:spacing w:line="360" w:lineRule="auto"/>
        <w:ind w:firstLine="0"/>
        <w:jc w:val="both"/>
        <w:rPr>
          <w:rFonts w:ascii="Times New Roman" w:hAnsi="Times New Roman" w:cs="Times New Roman"/>
          <w:sz w:val="28"/>
          <w:szCs w:val="28"/>
        </w:rPr>
      </w:pPr>
      <w:r w:rsidRPr="004F0AD7">
        <w:rPr>
          <w:rFonts w:ascii="Times New Roman" w:hAnsi="Times New Roman" w:cs="Times New Roman"/>
          <w:sz w:val="28"/>
          <w:szCs w:val="28"/>
        </w:rPr>
        <w:t>1. «За рулем»</w:t>
      </w:r>
    </w:p>
    <w:p w:rsidR="0010508B" w:rsidRPr="004F0AD7" w:rsidRDefault="0010508B" w:rsidP="0010508B">
      <w:pPr>
        <w:spacing w:line="360" w:lineRule="auto"/>
        <w:ind w:firstLine="0"/>
        <w:jc w:val="both"/>
        <w:rPr>
          <w:rFonts w:ascii="Times New Roman" w:hAnsi="Times New Roman" w:cs="Times New Roman"/>
          <w:sz w:val="28"/>
          <w:szCs w:val="28"/>
        </w:rPr>
      </w:pPr>
      <w:r w:rsidRPr="004F0AD7">
        <w:rPr>
          <w:rFonts w:ascii="Times New Roman" w:hAnsi="Times New Roman" w:cs="Times New Roman"/>
          <w:sz w:val="28"/>
          <w:szCs w:val="28"/>
        </w:rPr>
        <w:t>2. «Автомир»</w:t>
      </w:r>
    </w:p>
    <w:p w:rsidR="0010508B" w:rsidRPr="004F0AD7" w:rsidRDefault="0010508B" w:rsidP="0010508B">
      <w:pPr>
        <w:autoSpaceDE w:val="0"/>
        <w:autoSpaceDN w:val="0"/>
        <w:adjustRightInd w:val="0"/>
        <w:spacing w:line="360" w:lineRule="auto"/>
        <w:ind w:firstLine="0"/>
        <w:jc w:val="both"/>
        <w:rPr>
          <w:rFonts w:ascii="Times New Roman" w:hAnsi="Times New Roman" w:cs="Times New Roman"/>
          <w:b/>
          <w:bCs/>
          <w:sz w:val="28"/>
          <w:szCs w:val="28"/>
        </w:rPr>
      </w:pPr>
      <w:r w:rsidRPr="004F0AD7">
        <w:rPr>
          <w:rFonts w:ascii="Times New Roman" w:hAnsi="Times New Roman" w:cs="Times New Roman"/>
          <w:b/>
          <w:bCs/>
          <w:sz w:val="28"/>
          <w:szCs w:val="28"/>
        </w:rPr>
        <w:t>Интернет ресурсы</w:t>
      </w:r>
      <w:r>
        <w:rPr>
          <w:rFonts w:ascii="Times New Roman" w:hAnsi="Times New Roman" w:cs="Times New Roman"/>
          <w:b/>
          <w:bCs/>
          <w:sz w:val="28"/>
          <w:szCs w:val="28"/>
        </w:rPr>
        <w:t>:</w:t>
      </w:r>
    </w:p>
    <w:p w:rsidR="0010508B" w:rsidRPr="00E82DD3" w:rsidRDefault="0010508B" w:rsidP="0010508B">
      <w:pPr>
        <w:autoSpaceDE w:val="0"/>
        <w:autoSpaceDN w:val="0"/>
        <w:adjustRightInd w:val="0"/>
        <w:spacing w:line="360" w:lineRule="auto"/>
        <w:ind w:firstLine="0"/>
        <w:jc w:val="both"/>
        <w:rPr>
          <w:rFonts w:ascii="Times New Roman" w:hAnsi="Times New Roman" w:cs="Times New Roman"/>
          <w:bCs/>
          <w:color w:val="000000" w:themeColor="text1"/>
          <w:sz w:val="28"/>
          <w:szCs w:val="28"/>
        </w:rPr>
      </w:pPr>
      <w:r w:rsidRPr="004F0AD7">
        <w:rPr>
          <w:rFonts w:ascii="Times New Roman" w:hAnsi="Times New Roman" w:cs="Times New Roman"/>
          <w:bCs/>
          <w:sz w:val="28"/>
          <w:szCs w:val="28"/>
        </w:rPr>
        <w:t>1.</w:t>
      </w:r>
      <w:r w:rsidRPr="004F0AD7">
        <w:rPr>
          <w:rFonts w:ascii="Times New Roman" w:hAnsi="Times New Roman" w:cs="Times New Roman"/>
          <w:bCs/>
          <w:color w:val="0000FF"/>
          <w:sz w:val="28"/>
          <w:szCs w:val="28"/>
        </w:rPr>
        <w:t xml:space="preserve"> </w:t>
      </w:r>
      <w:r w:rsidRPr="00E82DD3">
        <w:rPr>
          <w:rFonts w:ascii="Times New Roman" w:hAnsi="Times New Roman" w:cs="Times New Roman"/>
          <w:bCs/>
          <w:color w:val="000000" w:themeColor="text1"/>
          <w:sz w:val="28"/>
          <w:szCs w:val="28"/>
        </w:rPr>
        <w:t>http://www.lovemybooks.info/ avtomobilya.html</w:t>
      </w:r>
      <w:r w:rsidRPr="00E82DD3">
        <w:rPr>
          <w:rFonts w:ascii="Times New Roman" w:hAnsi="Times New Roman" w:cs="Times New Roman"/>
          <w:b/>
          <w:bCs/>
          <w:color w:val="000000" w:themeColor="text1"/>
          <w:sz w:val="28"/>
          <w:szCs w:val="28"/>
        </w:rPr>
        <w:t xml:space="preserve">. </w:t>
      </w:r>
      <w:r w:rsidRPr="00E82DD3">
        <w:rPr>
          <w:rFonts w:ascii="Times New Roman" w:hAnsi="Times New Roman" w:cs="Times New Roman"/>
          <w:bCs/>
          <w:color w:val="000000" w:themeColor="text1"/>
          <w:sz w:val="28"/>
          <w:szCs w:val="28"/>
        </w:rPr>
        <w:t>Учебные пособия по устройству обслуживанию и ремонту автомобилей</w:t>
      </w:r>
    </w:p>
    <w:p w:rsidR="0010508B" w:rsidRPr="00271B59" w:rsidRDefault="0010508B" w:rsidP="0010508B">
      <w:pPr>
        <w:autoSpaceDE w:val="0"/>
        <w:autoSpaceDN w:val="0"/>
        <w:adjustRightInd w:val="0"/>
        <w:spacing w:line="360" w:lineRule="auto"/>
        <w:ind w:firstLine="0"/>
        <w:jc w:val="both"/>
        <w:rPr>
          <w:rFonts w:ascii="Times New Roman" w:hAnsi="Times New Roman" w:cs="Times New Roman"/>
          <w:bCs/>
          <w:color w:val="000000" w:themeColor="text1"/>
          <w:sz w:val="28"/>
          <w:szCs w:val="28"/>
        </w:rPr>
      </w:pPr>
      <w:r w:rsidRPr="00271B59">
        <w:rPr>
          <w:rFonts w:ascii="Times New Roman" w:hAnsi="Times New Roman" w:cs="Times New Roman"/>
          <w:bCs/>
          <w:color w:val="000000" w:themeColor="text1"/>
          <w:sz w:val="28"/>
          <w:szCs w:val="28"/>
        </w:rPr>
        <w:t xml:space="preserve">2. </w:t>
      </w:r>
      <w:hyperlink r:id="rId9" w:history="1">
        <w:r w:rsidRPr="00271B59">
          <w:rPr>
            <w:rStyle w:val="a5"/>
            <w:rFonts w:ascii="Times New Roman" w:hAnsi="Times New Roman" w:cs="Times New Roman"/>
            <w:bCs/>
            <w:color w:val="000000" w:themeColor="text1"/>
            <w:sz w:val="28"/>
            <w:szCs w:val="28"/>
            <w:u w:val="none"/>
          </w:rPr>
          <w:t>http://www.nashyavto.ru</w:t>
        </w:r>
      </w:hyperlink>
      <w:r w:rsidRPr="00271B59">
        <w:rPr>
          <w:rFonts w:ascii="Times New Roman" w:hAnsi="Times New Roman" w:cs="Times New Roman"/>
          <w:bCs/>
          <w:color w:val="000000" w:themeColor="text1"/>
          <w:sz w:val="28"/>
          <w:szCs w:val="28"/>
        </w:rPr>
        <w:t>. Техническое обслуживание автомобилей. Автосервис.</w:t>
      </w:r>
    </w:p>
    <w:p w:rsidR="0010508B" w:rsidRPr="00271B59" w:rsidRDefault="0010508B" w:rsidP="0010508B">
      <w:pPr>
        <w:autoSpaceDE w:val="0"/>
        <w:autoSpaceDN w:val="0"/>
        <w:adjustRightInd w:val="0"/>
        <w:spacing w:line="360" w:lineRule="auto"/>
        <w:ind w:firstLine="0"/>
        <w:jc w:val="both"/>
        <w:rPr>
          <w:rFonts w:ascii="Times New Roman" w:hAnsi="Times New Roman" w:cs="Times New Roman"/>
          <w:bCs/>
          <w:color w:val="000000" w:themeColor="text1"/>
          <w:sz w:val="28"/>
          <w:szCs w:val="28"/>
        </w:rPr>
      </w:pPr>
      <w:r w:rsidRPr="00271B59">
        <w:rPr>
          <w:rFonts w:ascii="Times New Roman" w:hAnsi="Times New Roman" w:cs="Times New Roman"/>
          <w:bCs/>
          <w:color w:val="000000" w:themeColor="text1"/>
          <w:sz w:val="28"/>
          <w:szCs w:val="28"/>
        </w:rPr>
        <w:t xml:space="preserve">3. </w:t>
      </w:r>
      <w:hyperlink r:id="rId10" w:history="1">
        <w:r w:rsidRPr="00271B59">
          <w:rPr>
            <w:rStyle w:val="a5"/>
            <w:rFonts w:ascii="Times New Roman" w:hAnsi="Times New Roman" w:cs="Times New Roman"/>
            <w:bCs/>
            <w:color w:val="000000" w:themeColor="text1"/>
            <w:sz w:val="28"/>
            <w:szCs w:val="28"/>
            <w:u w:val="none"/>
          </w:rPr>
          <w:t>http://www.niva-faq.msk.ru</w:t>
        </w:r>
      </w:hyperlink>
      <w:r w:rsidRPr="00271B59">
        <w:rPr>
          <w:rFonts w:ascii="Times New Roman" w:hAnsi="Times New Roman" w:cs="Times New Roman"/>
          <w:bCs/>
          <w:color w:val="000000" w:themeColor="text1"/>
          <w:sz w:val="28"/>
          <w:szCs w:val="28"/>
        </w:rPr>
        <w:t>. Устройство автомобилей.</w:t>
      </w:r>
    </w:p>
    <w:p w:rsidR="0010508B" w:rsidRPr="00271B59" w:rsidRDefault="0010508B" w:rsidP="0010508B">
      <w:pPr>
        <w:autoSpaceDE w:val="0"/>
        <w:autoSpaceDN w:val="0"/>
        <w:adjustRightInd w:val="0"/>
        <w:spacing w:line="360" w:lineRule="auto"/>
        <w:ind w:firstLine="0"/>
        <w:jc w:val="both"/>
        <w:rPr>
          <w:rFonts w:ascii="Times New Roman" w:hAnsi="Times New Roman" w:cs="Times New Roman"/>
          <w:bCs/>
          <w:color w:val="000000" w:themeColor="text1"/>
          <w:sz w:val="28"/>
          <w:szCs w:val="28"/>
        </w:rPr>
      </w:pPr>
      <w:r w:rsidRPr="00271B59">
        <w:rPr>
          <w:rFonts w:ascii="Times New Roman" w:hAnsi="Times New Roman" w:cs="Times New Roman"/>
          <w:bCs/>
          <w:color w:val="000000" w:themeColor="text1"/>
          <w:sz w:val="28"/>
          <w:szCs w:val="28"/>
        </w:rPr>
        <w:t xml:space="preserve">4. </w:t>
      </w:r>
      <w:hyperlink r:id="rId11" w:history="1">
        <w:r w:rsidRPr="00271B59">
          <w:rPr>
            <w:rStyle w:val="a5"/>
            <w:rFonts w:ascii="Times New Roman" w:hAnsi="Times New Roman" w:cs="Times New Roman"/>
            <w:bCs/>
            <w:color w:val="000000" w:themeColor="text1"/>
            <w:sz w:val="28"/>
            <w:szCs w:val="28"/>
            <w:u w:val="none"/>
          </w:rPr>
          <w:t>http://www.vaz-autos.ru</w:t>
        </w:r>
      </w:hyperlink>
      <w:r w:rsidRPr="00271B59">
        <w:rPr>
          <w:rFonts w:ascii="Times New Roman" w:hAnsi="Times New Roman" w:cs="Times New Roman"/>
          <w:bCs/>
          <w:color w:val="000000" w:themeColor="text1"/>
          <w:sz w:val="28"/>
          <w:szCs w:val="28"/>
        </w:rPr>
        <w:t>. Ремонт автомобилей.</w:t>
      </w:r>
    </w:p>
    <w:p w:rsidR="0010508B" w:rsidRPr="00271B59" w:rsidRDefault="0010508B" w:rsidP="001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color w:val="000000" w:themeColor="text1"/>
          <w:sz w:val="28"/>
          <w:szCs w:val="28"/>
        </w:rPr>
      </w:pPr>
      <w:r w:rsidRPr="00271B59">
        <w:rPr>
          <w:rFonts w:ascii="Times New Roman" w:hAnsi="Times New Roman" w:cs="Times New Roman"/>
          <w:color w:val="000000" w:themeColor="text1"/>
          <w:sz w:val="28"/>
          <w:szCs w:val="28"/>
        </w:rPr>
        <w:t xml:space="preserve">5. </w:t>
      </w:r>
      <w:hyperlink r:id="rId12" w:history="1">
        <w:r w:rsidRPr="00271B59">
          <w:rPr>
            <w:rStyle w:val="a5"/>
            <w:rFonts w:ascii="Times New Roman" w:hAnsi="Times New Roman" w:cs="Times New Roman"/>
            <w:color w:val="000000" w:themeColor="text1"/>
            <w:sz w:val="28"/>
            <w:szCs w:val="28"/>
            <w:u w:val="none"/>
            <w:lang w:val="en-US"/>
          </w:rPr>
          <w:t>http</w:t>
        </w:r>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avto</w:t>
        </w:r>
        <w:proofErr w:type="spellEnd"/>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barmashova</w:t>
        </w:r>
        <w:proofErr w:type="spellEnd"/>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ru</w:t>
        </w:r>
        <w:proofErr w:type="spellEnd"/>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organizazia</w:t>
        </w:r>
        <w:proofErr w:type="spellEnd"/>
        <w:r w:rsidRPr="00271B59">
          <w:rPr>
            <w:rStyle w:val="a5"/>
            <w:rFonts w:ascii="Times New Roman" w:hAnsi="Times New Roman" w:cs="Times New Roman"/>
            <w:color w:val="000000" w:themeColor="text1"/>
            <w:sz w:val="28"/>
            <w:szCs w:val="28"/>
            <w:u w:val="none"/>
          </w:rPr>
          <w:t>_</w:t>
        </w:r>
        <w:r w:rsidRPr="00271B59">
          <w:rPr>
            <w:rStyle w:val="a5"/>
            <w:rFonts w:ascii="Times New Roman" w:hAnsi="Times New Roman" w:cs="Times New Roman"/>
            <w:color w:val="000000" w:themeColor="text1"/>
            <w:sz w:val="28"/>
            <w:szCs w:val="28"/>
            <w:u w:val="none"/>
            <w:lang w:val="en-US"/>
          </w:rPr>
          <w:t>STO</w:t>
        </w:r>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ru</w:t>
        </w:r>
        <w:proofErr w:type="spellEnd"/>
      </w:hyperlink>
      <w:r w:rsidRPr="00271B59">
        <w:rPr>
          <w:rFonts w:ascii="Times New Roman" w:hAnsi="Times New Roman" w:cs="Times New Roman"/>
          <w:color w:val="000000" w:themeColor="text1"/>
          <w:sz w:val="28"/>
          <w:szCs w:val="28"/>
        </w:rPr>
        <w:t>. Фирменный автосервис.</w:t>
      </w:r>
    </w:p>
    <w:p w:rsidR="0010508B" w:rsidRPr="00271B59" w:rsidRDefault="0010508B" w:rsidP="001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color w:val="000000" w:themeColor="text1"/>
          <w:sz w:val="28"/>
          <w:szCs w:val="28"/>
        </w:rPr>
      </w:pPr>
      <w:r w:rsidRPr="00271B59">
        <w:rPr>
          <w:rFonts w:ascii="Times New Roman" w:hAnsi="Times New Roman" w:cs="Times New Roman"/>
          <w:color w:val="000000" w:themeColor="text1"/>
          <w:sz w:val="28"/>
          <w:szCs w:val="28"/>
        </w:rPr>
        <w:t xml:space="preserve">6. </w:t>
      </w:r>
      <w:hyperlink r:id="rId13" w:history="1">
        <w:r w:rsidRPr="00271B59">
          <w:rPr>
            <w:rStyle w:val="a5"/>
            <w:rFonts w:ascii="Times New Roman" w:hAnsi="Times New Roman" w:cs="Times New Roman"/>
            <w:color w:val="000000" w:themeColor="text1"/>
            <w:sz w:val="28"/>
            <w:szCs w:val="28"/>
            <w:u w:val="none"/>
          </w:rPr>
          <w:t>http://auto.mail.ru</w:t>
        </w:r>
      </w:hyperlink>
      <w:r w:rsidRPr="00271B59">
        <w:rPr>
          <w:rFonts w:ascii="Times New Roman" w:hAnsi="Times New Roman" w:cs="Times New Roman"/>
          <w:color w:val="000000" w:themeColor="text1"/>
          <w:sz w:val="28"/>
          <w:szCs w:val="28"/>
        </w:rPr>
        <w:t>. Технические характеристики автомобилей.</w:t>
      </w:r>
    </w:p>
    <w:p w:rsidR="0010508B" w:rsidRPr="00271B59" w:rsidRDefault="0010508B" w:rsidP="001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color w:val="000000" w:themeColor="text1"/>
          <w:sz w:val="28"/>
          <w:szCs w:val="28"/>
        </w:rPr>
      </w:pPr>
      <w:r w:rsidRPr="00271B59">
        <w:rPr>
          <w:rFonts w:ascii="Times New Roman" w:hAnsi="Times New Roman" w:cs="Times New Roman"/>
          <w:color w:val="000000" w:themeColor="text1"/>
          <w:sz w:val="28"/>
          <w:szCs w:val="28"/>
        </w:rPr>
        <w:t xml:space="preserve">7. </w:t>
      </w:r>
      <w:hyperlink r:id="rId14" w:history="1">
        <w:r w:rsidRPr="00271B59">
          <w:rPr>
            <w:rStyle w:val="a5"/>
            <w:rFonts w:ascii="Times New Roman" w:hAnsi="Times New Roman" w:cs="Times New Roman"/>
            <w:color w:val="000000" w:themeColor="text1"/>
            <w:sz w:val="28"/>
            <w:szCs w:val="28"/>
            <w:u w:val="none"/>
            <w:lang w:val="en-US"/>
          </w:rPr>
          <w:t>http</w:t>
        </w:r>
        <w:r w:rsidRPr="00271B59">
          <w:rPr>
            <w:rStyle w:val="a5"/>
            <w:rFonts w:ascii="Times New Roman" w:hAnsi="Times New Roman" w:cs="Times New Roman"/>
            <w:color w:val="000000" w:themeColor="text1"/>
            <w:sz w:val="28"/>
            <w:szCs w:val="28"/>
            <w:u w:val="none"/>
          </w:rPr>
          <w:t>://</w:t>
        </w:r>
        <w:r w:rsidRPr="00271B59">
          <w:rPr>
            <w:rStyle w:val="a5"/>
            <w:rFonts w:ascii="Times New Roman" w:hAnsi="Times New Roman" w:cs="Times New Roman"/>
            <w:color w:val="000000" w:themeColor="text1"/>
            <w:sz w:val="28"/>
            <w:szCs w:val="28"/>
            <w:u w:val="none"/>
            <w:lang w:val="en-US"/>
          </w:rPr>
          <w:t>www</w:t>
        </w:r>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bibliotekar</w:t>
        </w:r>
        <w:proofErr w:type="spellEnd"/>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ru</w:t>
        </w:r>
        <w:proofErr w:type="spellEnd"/>
        <w:r w:rsidRPr="00271B59">
          <w:rPr>
            <w:rStyle w:val="a5"/>
            <w:rFonts w:ascii="Times New Roman" w:hAnsi="Times New Roman" w:cs="Times New Roman"/>
            <w:color w:val="000000" w:themeColor="text1"/>
            <w:sz w:val="28"/>
            <w:szCs w:val="28"/>
            <w:u w:val="none"/>
          </w:rPr>
          <w:t>/</w:t>
        </w:r>
        <w:proofErr w:type="spellStart"/>
        <w:r w:rsidRPr="00271B59">
          <w:rPr>
            <w:rStyle w:val="a5"/>
            <w:rFonts w:ascii="Times New Roman" w:hAnsi="Times New Roman" w:cs="Times New Roman"/>
            <w:color w:val="000000" w:themeColor="text1"/>
            <w:sz w:val="28"/>
            <w:szCs w:val="28"/>
            <w:u w:val="none"/>
            <w:lang w:val="en-US"/>
          </w:rPr>
          <w:t>slesar</w:t>
        </w:r>
        <w:proofErr w:type="spellEnd"/>
        <w:r w:rsidRPr="00271B59">
          <w:rPr>
            <w:rStyle w:val="a5"/>
            <w:rFonts w:ascii="Times New Roman" w:hAnsi="Times New Roman" w:cs="Times New Roman"/>
            <w:color w:val="000000" w:themeColor="text1"/>
            <w:sz w:val="28"/>
            <w:szCs w:val="28"/>
            <w:u w:val="none"/>
          </w:rPr>
          <w:t>/21.</w:t>
        </w:r>
        <w:proofErr w:type="spellStart"/>
        <w:r w:rsidRPr="00271B59">
          <w:rPr>
            <w:rStyle w:val="a5"/>
            <w:rFonts w:ascii="Times New Roman" w:hAnsi="Times New Roman" w:cs="Times New Roman"/>
            <w:color w:val="000000" w:themeColor="text1"/>
            <w:sz w:val="28"/>
            <w:szCs w:val="28"/>
            <w:u w:val="none"/>
            <w:lang w:val="en-US"/>
          </w:rPr>
          <w:t>htm</w:t>
        </w:r>
        <w:proofErr w:type="spellEnd"/>
      </w:hyperlink>
      <w:r w:rsidRPr="00271B59">
        <w:rPr>
          <w:rFonts w:ascii="Times New Roman" w:hAnsi="Times New Roman" w:cs="Times New Roman"/>
          <w:color w:val="000000" w:themeColor="text1"/>
          <w:sz w:val="28"/>
          <w:szCs w:val="28"/>
        </w:rPr>
        <w:t>.</w:t>
      </w:r>
      <w:proofErr w:type="spellStart"/>
      <w:r w:rsidRPr="00271B59">
        <w:rPr>
          <w:rFonts w:ascii="Times New Roman" w:hAnsi="Times New Roman" w:cs="Times New Roman"/>
          <w:color w:val="000000" w:themeColor="text1"/>
          <w:sz w:val="28"/>
          <w:szCs w:val="28"/>
          <w:lang w:val="en-US"/>
        </w:rPr>
        <w:t>ru</w:t>
      </w:r>
      <w:proofErr w:type="spellEnd"/>
      <w:r w:rsidRPr="00271B59">
        <w:rPr>
          <w:rFonts w:ascii="Times New Roman" w:hAnsi="Times New Roman" w:cs="Times New Roman"/>
          <w:color w:val="000000" w:themeColor="text1"/>
          <w:sz w:val="28"/>
          <w:szCs w:val="28"/>
        </w:rPr>
        <w:t>. Слесарное дело и технические измерения.</w:t>
      </w:r>
    </w:p>
    <w:p w:rsidR="0010508B" w:rsidRPr="00271B59" w:rsidRDefault="0010508B" w:rsidP="001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color w:val="000000" w:themeColor="text1"/>
          <w:sz w:val="28"/>
          <w:szCs w:val="28"/>
        </w:rPr>
      </w:pPr>
      <w:r w:rsidRPr="00271B59">
        <w:rPr>
          <w:rFonts w:ascii="Times New Roman" w:hAnsi="Times New Roman" w:cs="Times New Roman"/>
          <w:color w:val="000000" w:themeColor="text1"/>
          <w:sz w:val="28"/>
          <w:szCs w:val="28"/>
        </w:rPr>
        <w:t xml:space="preserve">8. </w:t>
      </w:r>
      <w:hyperlink r:id="rId15" w:history="1">
        <w:r w:rsidRPr="00271B59">
          <w:rPr>
            <w:rStyle w:val="a5"/>
            <w:rFonts w:ascii="Times New Roman" w:hAnsi="Times New Roman" w:cs="Times New Roman"/>
            <w:color w:val="000000" w:themeColor="text1"/>
            <w:sz w:val="28"/>
            <w:szCs w:val="28"/>
            <w:u w:val="none"/>
          </w:rPr>
          <w:t>http://www.avto1001.info.</w:t>
        </w:r>
        <w:proofErr w:type="spellStart"/>
        <w:r w:rsidRPr="00271B59">
          <w:rPr>
            <w:rStyle w:val="a5"/>
            <w:rFonts w:ascii="Times New Roman" w:hAnsi="Times New Roman" w:cs="Times New Roman"/>
            <w:color w:val="000000" w:themeColor="text1"/>
            <w:sz w:val="28"/>
            <w:szCs w:val="28"/>
            <w:u w:val="none"/>
            <w:lang w:val="en-US"/>
          </w:rPr>
          <w:t>ru</w:t>
        </w:r>
        <w:proofErr w:type="spellEnd"/>
      </w:hyperlink>
      <w:r w:rsidRPr="00271B59">
        <w:rPr>
          <w:rFonts w:ascii="Times New Roman" w:hAnsi="Times New Roman" w:cs="Times New Roman"/>
          <w:color w:val="000000" w:themeColor="text1"/>
          <w:sz w:val="28"/>
          <w:szCs w:val="28"/>
        </w:rPr>
        <w:t>. Устройство, обслуживание и ремонт автомобилей.</w:t>
      </w:r>
    </w:p>
    <w:p w:rsidR="0010508B" w:rsidRPr="00271B59" w:rsidRDefault="0010508B" w:rsidP="0010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8"/>
          <w:szCs w:val="28"/>
        </w:rPr>
      </w:pPr>
      <w:r w:rsidRPr="00271B59">
        <w:rPr>
          <w:rFonts w:ascii="Times New Roman" w:hAnsi="Times New Roman" w:cs="Times New Roman"/>
          <w:color w:val="000000" w:themeColor="text1"/>
          <w:sz w:val="28"/>
          <w:szCs w:val="28"/>
        </w:rPr>
        <w:t xml:space="preserve">9. </w:t>
      </w:r>
      <w:hyperlink r:id="rId16" w:history="1">
        <w:r w:rsidRPr="00271B59">
          <w:rPr>
            <w:rStyle w:val="a5"/>
            <w:rFonts w:ascii="Times New Roman" w:hAnsi="Times New Roman" w:cs="Times New Roman"/>
            <w:color w:val="000000" w:themeColor="text1"/>
            <w:sz w:val="28"/>
            <w:szCs w:val="28"/>
            <w:u w:val="none"/>
          </w:rPr>
          <w:t>http://www.zr.ru</w:t>
        </w:r>
      </w:hyperlink>
      <w:r w:rsidRPr="00271B59">
        <w:rPr>
          <w:rFonts w:ascii="Times New Roman" w:hAnsi="Times New Roman" w:cs="Times New Roman"/>
          <w:color w:val="000000" w:themeColor="text1"/>
          <w:sz w:val="28"/>
          <w:szCs w:val="28"/>
        </w:rPr>
        <w:t xml:space="preserve">. </w:t>
      </w:r>
      <w:r w:rsidRPr="00271B59">
        <w:rPr>
          <w:rFonts w:ascii="Times New Roman" w:hAnsi="Times New Roman" w:cs="Times New Roman"/>
          <w:sz w:val="28"/>
          <w:szCs w:val="28"/>
        </w:rPr>
        <w:t>Ежемесячный журнал «За рулем»</w:t>
      </w:r>
    </w:p>
    <w:p w:rsidR="00C77973" w:rsidRPr="004F0AD7" w:rsidRDefault="00C77973" w:rsidP="00466E30">
      <w:pPr>
        <w:spacing w:line="360" w:lineRule="auto"/>
        <w:ind w:firstLine="0"/>
        <w:jc w:val="both"/>
        <w:rPr>
          <w:rFonts w:ascii="Times New Roman" w:hAnsi="Times New Roman" w:cs="Times New Roman"/>
          <w:sz w:val="28"/>
          <w:szCs w:val="28"/>
        </w:rPr>
      </w:pP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4F0AD7">
        <w:rPr>
          <w:rFonts w:ascii="Times New Roman" w:hAnsi="Times New Roman" w:cs="Times New Roman"/>
          <w:b/>
          <w:sz w:val="28"/>
          <w:szCs w:val="28"/>
        </w:rPr>
        <w:t>4.3. Общие требования к организации образовательного процесса</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Занятия проводятся в учебных аудиториях и лабораториях, оснащенных необходимым учебным, методическим, информационным программным материалом.</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lastRenderedPageBreak/>
        <w:t xml:space="preserve">   В преподавании используются лекционно-семинарские формы проведения занятий, лабораторные и практические занятия, информационно-коммуникационные технологии, кейс-технологии, игровые технологии.</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Консультационная помощь студентам осуществляется в индивидуальной и групповой формах пропорционально количеству часов.</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Учебная практика (производственное обучение) проводится в лабораториях и учебных мастерских.</w:t>
      </w:r>
    </w:p>
    <w:p w:rsidR="00C77973" w:rsidRPr="004F0AD7" w:rsidRDefault="00C77973" w:rsidP="004F0AD7">
      <w:pPr>
        <w:spacing w:line="360" w:lineRule="auto"/>
        <w:jc w:val="both"/>
        <w:rPr>
          <w:rFonts w:ascii="Times New Roman" w:hAnsi="Times New Roman" w:cs="Times New Roman"/>
          <w:sz w:val="28"/>
          <w:szCs w:val="28"/>
        </w:rPr>
      </w:pPr>
      <w:r w:rsidRPr="004F0AD7">
        <w:rPr>
          <w:rFonts w:ascii="Times New Roman" w:hAnsi="Times New Roman" w:cs="Times New Roman"/>
          <w:sz w:val="28"/>
          <w:szCs w:val="28"/>
        </w:rPr>
        <w:t xml:space="preserve">    Производственная практика проводится в профильных организациях на основе договоров, заключаемых между образовательным учреждением и этими организациями.</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F0AD7">
        <w:rPr>
          <w:rFonts w:ascii="Times New Roman" w:hAnsi="Times New Roman" w:cs="Times New Roman"/>
          <w:bCs/>
          <w:sz w:val="28"/>
          <w:szCs w:val="28"/>
        </w:rPr>
        <w:t xml:space="preserve">   Учебная практика (производственное обучение) и производственная практика (по рабочей профессии)  в рамках профессионального модуля </w:t>
      </w:r>
      <w:r w:rsidRPr="004F0AD7">
        <w:rPr>
          <w:rFonts w:ascii="Times New Roman" w:hAnsi="Times New Roman" w:cs="Times New Roman"/>
          <w:b/>
          <w:bCs/>
          <w:sz w:val="28"/>
          <w:szCs w:val="28"/>
        </w:rPr>
        <w:t>«</w:t>
      </w:r>
      <w:r w:rsidRPr="004F0AD7">
        <w:rPr>
          <w:rFonts w:ascii="Times New Roman" w:hAnsi="Times New Roman" w:cs="Times New Roman"/>
          <w:b/>
          <w:sz w:val="28"/>
          <w:szCs w:val="28"/>
        </w:rPr>
        <w:t>Выполнение работ по</w:t>
      </w:r>
      <w:r w:rsidR="0034501E">
        <w:rPr>
          <w:rFonts w:ascii="Times New Roman" w:hAnsi="Times New Roman" w:cs="Times New Roman"/>
          <w:b/>
          <w:sz w:val="28"/>
          <w:szCs w:val="28"/>
        </w:rPr>
        <w:t xml:space="preserve"> профессии «Слесарь по ремонту автомобилей</w:t>
      </w:r>
      <w:r w:rsidRPr="004F0AD7">
        <w:rPr>
          <w:rFonts w:ascii="Times New Roman" w:hAnsi="Times New Roman" w:cs="Times New Roman"/>
          <w:b/>
          <w:sz w:val="28"/>
          <w:szCs w:val="28"/>
        </w:rPr>
        <w:t>»</w:t>
      </w:r>
      <w:r w:rsidRPr="004F0AD7">
        <w:rPr>
          <w:rFonts w:ascii="Times New Roman" w:hAnsi="Times New Roman" w:cs="Times New Roman"/>
          <w:bCs/>
          <w:sz w:val="28"/>
          <w:szCs w:val="28"/>
        </w:rPr>
        <w:t xml:space="preserve"> проводятся после слесарной учебной практики.</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4F0AD7">
        <w:rPr>
          <w:rFonts w:ascii="Times New Roman" w:hAnsi="Times New Roman" w:cs="Times New Roman"/>
          <w:bCs/>
          <w:sz w:val="28"/>
          <w:szCs w:val="28"/>
        </w:rPr>
        <w:t xml:space="preserve">    Освоение учебной и производственной практики (по рабочей профессии),  в рамках профессионального модуля </w:t>
      </w:r>
      <w:r w:rsidRPr="004F0AD7">
        <w:rPr>
          <w:rFonts w:ascii="Times New Roman" w:hAnsi="Times New Roman" w:cs="Times New Roman"/>
          <w:b/>
          <w:bCs/>
          <w:sz w:val="28"/>
          <w:szCs w:val="28"/>
        </w:rPr>
        <w:t>«</w:t>
      </w:r>
      <w:r w:rsidRPr="004F0AD7">
        <w:rPr>
          <w:rFonts w:ascii="Times New Roman" w:hAnsi="Times New Roman" w:cs="Times New Roman"/>
          <w:b/>
          <w:sz w:val="28"/>
          <w:szCs w:val="28"/>
        </w:rPr>
        <w:t xml:space="preserve">Выполнение работ по </w:t>
      </w:r>
      <w:r w:rsidR="0034501E">
        <w:rPr>
          <w:rFonts w:ascii="Times New Roman" w:hAnsi="Times New Roman" w:cs="Times New Roman"/>
          <w:b/>
          <w:sz w:val="28"/>
          <w:szCs w:val="28"/>
        </w:rPr>
        <w:t xml:space="preserve"> профессии «Слесарь по ремонту автомобилей</w:t>
      </w:r>
      <w:r w:rsidRPr="004F0AD7">
        <w:rPr>
          <w:rFonts w:ascii="Times New Roman" w:hAnsi="Times New Roman" w:cs="Times New Roman"/>
          <w:b/>
          <w:sz w:val="28"/>
          <w:szCs w:val="28"/>
        </w:rPr>
        <w:t>»</w:t>
      </w:r>
      <w:r w:rsidRPr="004F0AD7">
        <w:rPr>
          <w:rFonts w:ascii="Times New Roman" w:hAnsi="Times New Roman" w:cs="Times New Roman"/>
          <w:bCs/>
          <w:sz w:val="28"/>
          <w:szCs w:val="28"/>
        </w:rPr>
        <w:t xml:space="preserve"> является обязательным условием допуска к производственной практике (по профилю специальности) в рамках профессионального модуля </w:t>
      </w:r>
      <w:r w:rsidRPr="004F0AD7">
        <w:rPr>
          <w:rFonts w:ascii="Times New Roman" w:hAnsi="Times New Roman" w:cs="Times New Roman"/>
          <w:b/>
          <w:bCs/>
          <w:sz w:val="28"/>
          <w:szCs w:val="28"/>
        </w:rPr>
        <w:t>«Техническое обслуживание и ремонт автотранспорта».</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4F0AD7">
        <w:rPr>
          <w:rFonts w:ascii="Times New Roman" w:hAnsi="Times New Roman" w:cs="Times New Roman"/>
          <w:bCs/>
          <w:sz w:val="28"/>
          <w:szCs w:val="28"/>
        </w:rPr>
        <w:t xml:space="preserve">    Изучение общепрофессиональных дисциплин: «Инженерная графика», «Электротехника и электроника», «Материаловедение», «Автомобильные эксплуатационные материалы», «Охрана труда», «Безопасность жизнедеятельности» должно  предшествовать освоению данного модуля, или изучаться параллельно.</w:t>
      </w:r>
    </w:p>
    <w:p w:rsidR="00C77973" w:rsidRPr="004F0AD7" w:rsidRDefault="00C77973" w:rsidP="004F0AD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sz w:val="28"/>
          <w:szCs w:val="28"/>
        </w:rPr>
      </w:pPr>
      <w:r w:rsidRPr="004F0AD7">
        <w:rPr>
          <w:b/>
          <w:sz w:val="28"/>
          <w:szCs w:val="28"/>
        </w:rPr>
        <w:t>4.4. Кадровое обеспечение образовательного процесса</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F0AD7">
        <w:rPr>
          <w:rFonts w:ascii="Times New Roman" w:hAnsi="Times New Roman" w:cs="Times New Roman"/>
          <w:b/>
          <w:bCs/>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4F0AD7">
        <w:rPr>
          <w:rFonts w:ascii="Times New Roman" w:hAnsi="Times New Roman" w:cs="Times New Roman"/>
          <w:bCs/>
          <w:sz w:val="28"/>
          <w:szCs w:val="28"/>
        </w:rPr>
        <w:t xml:space="preserve">наличие высшего профессионального образования, соответствующего профилю модуля  по </w:t>
      </w:r>
      <w:r w:rsidRPr="004F0AD7">
        <w:rPr>
          <w:rFonts w:ascii="Times New Roman" w:hAnsi="Times New Roman" w:cs="Times New Roman"/>
          <w:bCs/>
          <w:sz w:val="28"/>
          <w:szCs w:val="28"/>
        </w:rPr>
        <w:lastRenderedPageBreak/>
        <w:t>специальности «Техническое обслуживание и ремонт автомобильного транспорта»</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4F0AD7">
        <w:rPr>
          <w:rFonts w:ascii="Times New Roman" w:hAnsi="Times New Roman" w:cs="Times New Roman"/>
          <w:b/>
          <w:bCs/>
          <w:sz w:val="28"/>
          <w:szCs w:val="28"/>
        </w:rPr>
        <w:t>Требования к квалификации педагогических кадров, осуществляющих руководство практикой</w:t>
      </w:r>
    </w:p>
    <w:p w:rsidR="00C77973" w:rsidRPr="004F0AD7" w:rsidRDefault="00C77973" w:rsidP="004F0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8"/>
          <w:szCs w:val="28"/>
        </w:rPr>
      </w:pPr>
      <w:r w:rsidRPr="004F0AD7">
        <w:rPr>
          <w:rFonts w:ascii="Times New Roman" w:hAnsi="Times New Roman" w:cs="Times New Roman"/>
          <w:b/>
          <w:bCs/>
          <w:sz w:val="28"/>
          <w:szCs w:val="28"/>
        </w:rPr>
        <w:t>Инженерно-педагогический состав:</w:t>
      </w:r>
      <w:r w:rsidRPr="004F0AD7">
        <w:rPr>
          <w:rFonts w:ascii="Times New Roman" w:hAnsi="Times New Roman" w:cs="Times New Roman"/>
          <w:sz w:val="28"/>
          <w:szCs w:val="28"/>
        </w:rPr>
        <w:t xml:space="preserve"> </w:t>
      </w:r>
      <w:r w:rsidRPr="004F0AD7">
        <w:rPr>
          <w:rFonts w:ascii="Times New Roman" w:hAnsi="Times New Roman" w:cs="Times New Roman"/>
          <w:bCs/>
          <w:sz w:val="28"/>
          <w:szCs w:val="28"/>
        </w:rPr>
        <w:t>дипломированные специалисты – преподаватели междисциплинарных курсов по специальности «Техническое обслуживание и ремонт автомобильного транспорта» а также общепрофессиональных  дисциплин.</w:t>
      </w:r>
    </w:p>
    <w:p w:rsidR="004F0AD7" w:rsidRPr="00B3415A" w:rsidRDefault="00C77973" w:rsidP="00B341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Cs/>
          <w:sz w:val="28"/>
          <w:szCs w:val="28"/>
        </w:rPr>
      </w:pPr>
      <w:r w:rsidRPr="004F0AD7">
        <w:rPr>
          <w:b/>
          <w:bCs/>
          <w:sz w:val="28"/>
          <w:szCs w:val="28"/>
        </w:rPr>
        <w:t>Мастера:</w:t>
      </w:r>
      <w:r w:rsidRPr="004F0AD7">
        <w:rPr>
          <w:bCs/>
          <w:sz w:val="28"/>
          <w:szCs w:val="28"/>
        </w:rPr>
        <w:t xml:space="preserve"> наличие 5–6 квалификационного разряда с обязательной стажировкой</w:t>
      </w:r>
      <w:r w:rsidRPr="004F0AD7">
        <w:rPr>
          <w:sz w:val="28"/>
          <w:szCs w:val="28"/>
        </w:rPr>
        <w:t xml:space="preserve"> </w:t>
      </w:r>
      <w:r w:rsidRPr="004F0AD7">
        <w:rPr>
          <w:bCs/>
          <w:sz w:val="28"/>
          <w:szCs w:val="28"/>
        </w:rPr>
        <w:t>в профильных организациях не реже 1-го раза в 3 года. Опыт деятельности в организациях соответствующей профессиональной сферы является обязательным.</w:t>
      </w:r>
      <w:bookmarkStart w:id="0" w:name="_GoBack"/>
      <w:bookmarkEnd w:id="0"/>
    </w:p>
    <w:p w:rsidR="004F0AD7" w:rsidRDefault="004F0AD7" w:rsidP="006D6FFF">
      <w:pPr>
        <w:ind w:firstLine="0"/>
        <w:rPr>
          <w:rFonts w:ascii="Times New Roman" w:hAnsi="Times New Roman" w:cs="Times New Roman"/>
        </w:rPr>
      </w:pPr>
    </w:p>
    <w:p w:rsidR="004F0AD7" w:rsidRPr="006C2F60" w:rsidRDefault="004F0AD7" w:rsidP="00C77973">
      <w:pPr>
        <w:rPr>
          <w:rFonts w:ascii="Times New Roman" w:hAnsi="Times New Roman" w:cs="Times New Roman"/>
        </w:rPr>
      </w:pPr>
    </w:p>
    <w:p w:rsidR="00C77973" w:rsidRPr="006C2F60" w:rsidRDefault="00C77973" w:rsidP="009056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6C2F60">
        <w:rPr>
          <w:b/>
          <w:caps/>
          <w:sz w:val="28"/>
          <w:szCs w:val="28"/>
        </w:rPr>
        <w:t>5. Контроль и оценка результатов освоения профессионального модуля (вида профессиональной деятельности)</w:t>
      </w:r>
    </w:p>
    <w:p w:rsidR="00C77973" w:rsidRPr="006C2F60" w:rsidRDefault="00C77973" w:rsidP="00C7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8"/>
          <w:szCs w:val="28"/>
        </w:rPr>
      </w:pPr>
    </w:p>
    <w:tbl>
      <w:tblPr>
        <w:tblStyle w:val="16"/>
        <w:tblW w:w="9825" w:type="dxa"/>
        <w:tblLayout w:type="fixed"/>
        <w:tblLook w:val="01E0" w:firstRow="1" w:lastRow="1" w:firstColumn="1" w:lastColumn="1" w:noHBand="0" w:noVBand="0"/>
      </w:tblPr>
      <w:tblGrid>
        <w:gridCol w:w="3527"/>
        <w:gridCol w:w="3599"/>
        <w:gridCol w:w="2699"/>
      </w:tblGrid>
      <w:tr w:rsidR="00C77973" w:rsidRPr="006C2F60" w:rsidTr="00A74866">
        <w:trPr>
          <w:cnfStyle w:val="100000000000" w:firstRow="1" w:lastRow="0" w:firstColumn="0" w:lastColumn="0" w:oddVBand="0" w:evenVBand="0" w:oddHBand="0" w:evenHBand="0" w:firstRowFirstColumn="0" w:firstRowLastColumn="0" w:lastRowFirstColumn="0" w:lastRowLastColumn="0"/>
        </w:trPr>
        <w:tc>
          <w:tcPr>
            <w:tcW w:w="3528"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C77973" w:rsidRPr="006F1FD6" w:rsidRDefault="00C77973" w:rsidP="00C77973">
            <w:pPr>
              <w:jc w:val="center"/>
              <w:rPr>
                <w:bCs w:val="0"/>
                <w:sz w:val="24"/>
                <w:szCs w:val="24"/>
              </w:rPr>
            </w:pPr>
            <w:r w:rsidRPr="006F1FD6">
              <w:rPr>
                <w:bCs w:val="0"/>
                <w:sz w:val="24"/>
                <w:szCs w:val="24"/>
              </w:rPr>
              <w:t>Результаты (освоенные профессиональные компетенции)</w:t>
            </w:r>
          </w:p>
        </w:tc>
        <w:tc>
          <w:tcPr>
            <w:tcW w:w="3600" w:type="dxa"/>
            <w:tcBorders>
              <w:top w:val="single" w:sz="6" w:space="0" w:color="000000"/>
              <w:left w:val="single" w:sz="4" w:space="0" w:color="auto"/>
              <w:bottom w:val="single" w:sz="6" w:space="0" w:color="000000"/>
              <w:right w:val="single" w:sz="6" w:space="0" w:color="000000"/>
            </w:tcBorders>
            <w:shd w:val="clear" w:color="auto" w:fill="auto"/>
            <w:hideMark/>
          </w:tcPr>
          <w:p w:rsidR="00C77973" w:rsidRPr="006F1FD6" w:rsidRDefault="00C77973" w:rsidP="00C77973">
            <w:pPr>
              <w:jc w:val="center"/>
              <w:rPr>
                <w:bCs w:val="0"/>
                <w:sz w:val="24"/>
                <w:szCs w:val="24"/>
              </w:rPr>
            </w:pPr>
            <w:r w:rsidRPr="006F1FD6">
              <w:rPr>
                <w:sz w:val="24"/>
                <w:szCs w:val="24"/>
              </w:rPr>
              <w:t>Основные показатели оценки результата</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77973" w:rsidRPr="006F1FD6" w:rsidRDefault="00C77973" w:rsidP="00C77973">
            <w:pPr>
              <w:jc w:val="center"/>
              <w:rPr>
                <w:bCs w:val="0"/>
                <w:color w:val="FFFFFF"/>
                <w:sz w:val="24"/>
                <w:szCs w:val="24"/>
              </w:rPr>
            </w:pPr>
            <w:r w:rsidRPr="006F1FD6">
              <w:rPr>
                <w:sz w:val="24"/>
                <w:szCs w:val="24"/>
              </w:rPr>
              <w:t xml:space="preserve">Формы и методы контроля и оценки </w:t>
            </w:r>
          </w:p>
        </w:tc>
      </w:tr>
      <w:tr w:rsidR="00C77973" w:rsidRPr="006C2F60" w:rsidTr="00C77973">
        <w:trPr>
          <w:trHeight w:val="1062"/>
        </w:trPr>
        <w:tc>
          <w:tcPr>
            <w:tcW w:w="3528" w:type="dxa"/>
            <w:tcBorders>
              <w:top w:val="single" w:sz="6" w:space="0" w:color="000000"/>
              <w:left w:val="single" w:sz="6" w:space="0" w:color="000000"/>
              <w:bottom w:val="single" w:sz="4" w:space="0" w:color="auto"/>
              <w:right w:val="single" w:sz="4" w:space="0" w:color="auto"/>
            </w:tcBorders>
            <w:hideMark/>
          </w:tcPr>
          <w:p w:rsidR="00C77973" w:rsidRPr="009056C2" w:rsidRDefault="00C77973" w:rsidP="00C77973">
            <w:pPr>
              <w:widowControl w:val="0"/>
              <w:suppressAutoHyphens/>
              <w:rPr>
                <w:b/>
                <w:sz w:val="24"/>
                <w:szCs w:val="24"/>
              </w:rPr>
            </w:pPr>
            <w:r w:rsidRPr="009056C2">
              <w:rPr>
                <w:sz w:val="24"/>
                <w:szCs w:val="24"/>
              </w:rPr>
              <w:t>Выполнять слесарную обработку деталей по 12-14-му квалитетам с применением приспособлений, слесарного и контрольно-измерительного инструмента.</w:t>
            </w:r>
          </w:p>
        </w:tc>
        <w:tc>
          <w:tcPr>
            <w:tcW w:w="3600" w:type="dxa"/>
            <w:tcBorders>
              <w:top w:val="single" w:sz="6" w:space="0" w:color="000000"/>
              <w:left w:val="single" w:sz="4" w:space="0" w:color="auto"/>
              <w:bottom w:val="single" w:sz="4" w:space="0" w:color="auto"/>
              <w:right w:val="single" w:sz="6" w:space="0" w:color="000000"/>
            </w:tcBorders>
            <w:hideMark/>
          </w:tcPr>
          <w:p w:rsidR="00C77973" w:rsidRPr="009056C2" w:rsidRDefault="00C77973" w:rsidP="00C77973">
            <w:pPr>
              <w:tabs>
                <w:tab w:val="left" w:pos="252"/>
              </w:tabs>
              <w:rPr>
                <w:sz w:val="24"/>
                <w:szCs w:val="24"/>
              </w:rPr>
            </w:pPr>
            <w:r w:rsidRPr="009056C2">
              <w:rPr>
                <w:sz w:val="24"/>
                <w:szCs w:val="24"/>
              </w:rPr>
              <w:t>Выполнение заданной комплексной слесарной  работы с эталонным результатом</w:t>
            </w:r>
          </w:p>
        </w:tc>
        <w:tc>
          <w:tcPr>
            <w:tcW w:w="2700" w:type="dxa"/>
            <w:vMerge w:val="restart"/>
            <w:tcBorders>
              <w:top w:val="single" w:sz="6" w:space="0" w:color="000000"/>
              <w:left w:val="single" w:sz="6" w:space="0" w:color="000000"/>
              <w:bottom w:val="single" w:sz="4" w:space="0" w:color="auto"/>
              <w:right w:val="single" w:sz="6" w:space="0" w:color="000000"/>
            </w:tcBorders>
            <w:hideMark/>
          </w:tcPr>
          <w:p w:rsidR="00C77973" w:rsidRPr="00A74866" w:rsidRDefault="00C77973" w:rsidP="00C77973">
            <w:pPr>
              <w:rPr>
                <w:bCs/>
                <w:sz w:val="24"/>
                <w:szCs w:val="24"/>
              </w:rPr>
            </w:pPr>
            <w:r w:rsidRPr="00A74866">
              <w:rPr>
                <w:b/>
                <w:bCs/>
                <w:sz w:val="24"/>
                <w:szCs w:val="24"/>
              </w:rPr>
              <w:t>Текущий контроль</w:t>
            </w:r>
            <w:r w:rsidRPr="00A74866">
              <w:rPr>
                <w:bCs/>
                <w:sz w:val="24"/>
                <w:szCs w:val="24"/>
              </w:rPr>
              <w:t xml:space="preserve"> в форме:</w:t>
            </w:r>
          </w:p>
          <w:p w:rsidR="00C77973" w:rsidRPr="00A74866" w:rsidRDefault="00C77973" w:rsidP="00C77973">
            <w:pPr>
              <w:rPr>
                <w:bCs/>
                <w:sz w:val="24"/>
                <w:szCs w:val="24"/>
              </w:rPr>
            </w:pPr>
            <w:r w:rsidRPr="00A74866">
              <w:rPr>
                <w:bCs/>
                <w:sz w:val="24"/>
                <w:szCs w:val="24"/>
              </w:rPr>
              <w:t>- опроса;</w:t>
            </w:r>
          </w:p>
          <w:p w:rsidR="00C77973" w:rsidRPr="00A74866" w:rsidRDefault="00C77973" w:rsidP="00C77973">
            <w:pPr>
              <w:rPr>
                <w:bCs/>
                <w:sz w:val="24"/>
                <w:szCs w:val="24"/>
              </w:rPr>
            </w:pPr>
            <w:r w:rsidRPr="00A74866">
              <w:rPr>
                <w:bCs/>
                <w:sz w:val="24"/>
                <w:szCs w:val="24"/>
              </w:rPr>
              <w:t>- контрольного тестирования по пунктам  содержания тем разделов ПМ</w:t>
            </w:r>
          </w:p>
          <w:p w:rsidR="00C77973" w:rsidRPr="00A74866" w:rsidRDefault="00C77973" w:rsidP="00C77973">
            <w:pPr>
              <w:rPr>
                <w:bCs/>
                <w:sz w:val="24"/>
                <w:szCs w:val="24"/>
              </w:rPr>
            </w:pPr>
            <w:r w:rsidRPr="00A74866">
              <w:rPr>
                <w:bCs/>
                <w:sz w:val="24"/>
                <w:szCs w:val="24"/>
              </w:rPr>
              <w:t>- защиты отчетов по практическим работам;</w:t>
            </w:r>
          </w:p>
          <w:p w:rsidR="00C77973" w:rsidRPr="00A74866" w:rsidRDefault="00C77973" w:rsidP="00C77973">
            <w:pPr>
              <w:rPr>
                <w:bCs/>
                <w:sz w:val="24"/>
                <w:szCs w:val="24"/>
              </w:rPr>
            </w:pPr>
            <w:r w:rsidRPr="00A74866">
              <w:rPr>
                <w:bCs/>
                <w:sz w:val="24"/>
                <w:szCs w:val="24"/>
              </w:rPr>
              <w:t>- оценки самостоятельных работ по заданной тематике;</w:t>
            </w:r>
          </w:p>
          <w:p w:rsidR="00C77973" w:rsidRPr="00A74866" w:rsidRDefault="00C77973" w:rsidP="00C77973">
            <w:pPr>
              <w:rPr>
                <w:bCs/>
                <w:sz w:val="24"/>
                <w:szCs w:val="24"/>
              </w:rPr>
            </w:pPr>
            <w:r w:rsidRPr="00A74866">
              <w:rPr>
                <w:b/>
                <w:bCs/>
                <w:sz w:val="24"/>
                <w:szCs w:val="24"/>
              </w:rPr>
              <w:t>Промежуточный контроль</w:t>
            </w:r>
            <w:r w:rsidRPr="00A74866">
              <w:rPr>
                <w:bCs/>
                <w:sz w:val="24"/>
                <w:szCs w:val="24"/>
              </w:rPr>
              <w:t xml:space="preserve"> в форме:</w:t>
            </w:r>
          </w:p>
          <w:p w:rsidR="00C77973" w:rsidRPr="00A74866" w:rsidRDefault="00C77973" w:rsidP="00C77973">
            <w:pPr>
              <w:rPr>
                <w:bCs/>
                <w:sz w:val="24"/>
                <w:szCs w:val="24"/>
              </w:rPr>
            </w:pPr>
            <w:r w:rsidRPr="00A74866">
              <w:rPr>
                <w:bCs/>
                <w:sz w:val="24"/>
                <w:szCs w:val="24"/>
              </w:rPr>
              <w:t>-контрольных работ (контрольных тестов) или зачетов по каждой теме разделов МДК</w:t>
            </w:r>
          </w:p>
          <w:p w:rsidR="00C77973" w:rsidRPr="00A74866" w:rsidRDefault="00C77973" w:rsidP="00C77973">
            <w:pPr>
              <w:rPr>
                <w:bCs/>
                <w:sz w:val="24"/>
                <w:szCs w:val="24"/>
              </w:rPr>
            </w:pPr>
            <w:r w:rsidRPr="00A74866">
              <w:rPr>
                <w:bCs/>
                <w:sz w:val="24"/>
                <w:szCs w:val="24"/>
              </w:rPr>
              <w:t xml:space="preserve"> - зачетов по </w:t>
            </w:r>
            <w:r w:rsidRPr="00A74866">
              <w:rPr>
                <w:bCs/>
                <w:sz w:val="24"/>
                <w:szCs w:val="24"/>
              </w:rPr>
              <w:lastRenderedPageBreak/>
              <w:t xml:space="preserve">учебной и производственной практике. </w:t>
            </w:r>
          </w:p>
          <w:p w:rsidR="00C77973" w:rsidRPr="00A74866" w:rsidRDefault="00C77973" w:rsidP="00C77973">
            <w:pPr>
              <w:rPr>
                <w:bCs/>
                <w:sz w:val="24"/>
                <w:szCs w:val="24"/>
              </w:rPr>
            </w:pPr>
            <w:r w:rsidRPr="00A74866">
              <w:rPr>
                <w:bCs/>
                <w:sz w:val="24"/>
                <w:szCs w:val="24"/>
              </w:rPr>
              <w:t>- зачетов по каждому МДК</w:t>
            </w:r>
          </w:p>
          <w:p w:rsidR="00C77973" w:rsidRPr="00A74866" w:rsidRDefault="00C77973" w:rsidP="00C77973">
            <w:pPr>
              <w:rPr>
                <w:bCs/>
                <w:sz w:val="24"/>
                <w:szCs w:val="24"/>
              </w:rPr>
            </w:pPr>
            <w:r w:rsidRPr="00A74866">
              <w:rPr>
                <w:b/>
                <w:bCs/>
                <w:sz w:val="24"/>
                <w:szCs w:val="24"/>
              </w:rPr>
              <w:t>Итоговый контроль</w:t>
            </w:r>
            <w:r w:rsidRPr="00A74866">
              <w:rPr>
                <w:bCs/>
                <w:sz w:val="24"/>
                <w:szCs w:val="24"/>
              </w:rPr>
              <w:t xml:space="preserve"> в форме:</w:t>
            </w:r>
          </w:p>
          <w:p w:rsidR="00C77973" w:rsidRPr="00A74866" w:rsidRDefault="00C77973" w:rsidP="00C77973">
            <w:pPr>
              <w:rPr>
                <w:bCs/>
                <w:sz w:val="24"/>
                <w:szCs w:val="24"/>
              </w:rPr>
            </w:pPr>
            <w:r w:rsidRPr="00A74866">
              <w:rPr>
                <w:bCs/>
                <w:sz w:val="24"/>
                <w:szCs w:val="24"/>
              </w:rPr>
              <w:t>- экспертной оценки</w:t>
            </w:r>
          </w:p>
          <w:p w:rsidR="00C77973" w:rsidRPr="00A74866" w:rsidRDefault="00C77973" w:rsidP="00C77973">
            <w:pPr>
              <w:rPr>
                <w:bCs/>
                <w:sz w:val="24"/>
                <w:szCs w:val="24"/>
              </w:rPr>
            </w:pPr>
            <w:r w:rsidRPr="00A74866">
              <w:rPr>
                <w:bCs/>
                <w:sz w:val="24"/>
                <w:szCs w:val="24"/>
              </w:rPr>
              <w:t>экзамена (квалификационного) по каждой ПК и в целом по ПМ</w:t>
            </w:r>
          </w:p>
        </w:tc>
      </w:tr>
      <w:tr w:rsidR="00C77973" w:rsidRPr="006C2F60" w:rsidTr="00C77973">
        <w:trPr>
          <w:trHeight w:val="2505"/>
        </w:trPr>
        <w:tc>
          <w:tcPr>
            <w:tcW w:w="3528" w:type="dxa"/>
            <w:tcBorders>
              <w:top w:val="single" w:sz="4" w:space="0" w:color="auto"/>
              <w:left w:val="single" w:sz="6" w:space="0" w:color="000000"/>
              <w:bottom w:val="single" w:sz="4" w:space="0" w:color="auto"/>
              <w:right w:val="single" w:sz="6" w:space="0" w:color="000000"/>
            </w:tcBorders>
            <w:hideMark/>
          </w:tcPr>
          <w:p w:rsidR="00C77973" w:rsidRPr="009056C2" w:rsidRDefault="00C77973" w:rsidP="00C77973">
            <w:pPr>
              <w:widowControl w:val="0"/>
              <w:suppressAutoHyphens/>
              <w:rPr>
                <w:sz w:val="24"/>
                <w:szCs w:val="24"/>
              </w:rPr>
            </w:pPr>
            <w:r w:rsidRPr="009056C2">
              <w:rPr>
                <w:sz w:val="24"/>
                <w:szCs w:val="24"/>
              </w:rPr>
              <w:t>Разбирать грузовые автомобили, кроме специальных и дизелей, легковые автомобили, автобусы длиной до 9,5м и мотоциклы.</w:t>
            </w:r>
          </w:p>
        </w:tc>
        <w:tc>
          <w:tcPr>
            <w:tcW w:w="3600" w:type="dxa"/>
            <w:tcBorders>
              <w:top w:val="single" w:sz="4" w:space="0" w:color="auto"/>
              <w:left w:val="single" w:sz="6" w:space="0" w:color="000000"/>
              <w:bottom w:val="single" w:sz="4" w:space="0" w:color="auto"/>
              <w:right w:val="single" w:sz="6" w:space="0" w:color="000000"/>
            </w:tcBorders>
            <w:hideMark/>
          </w:tcPr>
          <w:p w:rsidR="00C77973" w:rsidRPr="009056C2" w:rsidRDefault="00C77973" w:rsidP="00C77973">
            <w:pPr>
              <w:tabs>
                <w:tab w:val="left" w:pos="252"/>
              </w:tabs>
              <w:rPr>
                <w:bCs/>
                <w:sz w:val="24"/>
                <w:szCs w:val="24"/>
              </w:rPr>
            </w:pPr>
            <w:r w:rsidRPr="009056C2">
              <w:rPr>
                <w:bCs/>
                <w:sz w:val="24"/>
                <w:szCs w:val="24"/>
              </w:rPr>
              <w:t>Выполнение заданного объема разборочных работ с эталонным результатом</w:t>
            </w:r>
          </w:p>
        </w:tc>
        <w:tc>
          <w:tcPr>
            <w:tcW w:w="2700" w:type="dxa"/>
            <w:vMerge/>
            <w:tcBorders>
              <w:top w:val="single" w:sz="6" w:space="0" w:color="000000"/>
              <w:left w:val="single" w:sz="6" w:space="0" w:color="000000"/>
              <w:bottom w:val="single" w:sz="4" w:space="0" w:color="auto"/>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1230"/>
        </w:trPr>
        <w:tc>
          <w:tcPr>
            <w:tcW w:w="3528" w:type="dxa"/>
            <w:tcBorders>
              <w:top w:val="single" w:sz="4" w:space="0" w:color="auto"/>
              <w:left w:val="single" w:sz="6" w:space="0" w:color="000000"/>
              <w:bottom w:val="single" w:sz="4" w:space="0" w:color="auto"/>
              <w:right w:val="single" w:sz="6" w:space="0" w:color="000000"/>
            </w:tcBorders>
            <w:hideMark/>
          </w:tcPr>
          <w:p w:rsidR="00C77973" w:rsidRPr="009056C2" w:rsidRDefault="00C77973" w:rsidP="00C77973">
            <w:pPr>
              <w:widowControl w:val="0"/>
              <w:suppressAutoHyphens/>
              <w:rPr>
                <w:sz w:val="24"/>
                <w:szCs w:val="24"/>
              </w:rPr>
            </w:pPr>
            <w:r w:rsidRPr="009056C2">
              <w:rPr>
                <w:sz w:val="24"/>
                <w:szCs w:val="24"/>
              </w:rPr>
              <w:t>Выполнять крепежные работы при техническом обслуживании автомобилей.</w:t>
            </w:r>
          </w:p>
        </w:tc>
        <w:tc>
          <w:tcPr>
            <w:tcW w:w="3600" w:type="dxa"/>
            <w:tcBorders>
              <w:top w:val="single" w:sz="4" w:space="0" w:color="auto"/>
              <w:left w:val="single" w:sz="6" w:space="0" w:color="000000"/>
              <w:bottom w:val="single" w:sz="4" w:space="0" w:color="auto"/>
              <w:right w:val="single" w:sz="6" w:space="0" w:color="000000"/>
            </w:tcBorders>
            <w:hideMark/>
          </w:tcPr>
          <w:p w:rsidR="00C77973" w:rsidRPr="009056C2" w:rsidRDefault="00C77973" w:rsidP="00C77973">
            <w:pPr>
              <w:tabs>
                <w:tab w:val="left" w:pos="252"/>
              </w:tabs>
              <w:rPr>
                <w:bCs/>
                <w:sz w:val="24"/>
                <w:szCs w:val="24"/>
              </w:rPr>
            </w:pPr>
            <w:r w:rsidRPr="009056C2">
              <w:rPr>
                <w:bCs/>
                <w:sz w:val="24"/>
                <w:szCs w:val="24"/>
              </w:rPr>
              <w:t>Выполнение крепежных работ заданного вида технического обслуживания с эталонным результатом.</w:t>
            </w:r>
          </w:p>
        </w:tc>
        <w:tc>
          <w:tcPr>
            <w:tcW w:w="2700" w:type="dxa"/>
            <w:vMerge/>
            <w:tcBorders>
              <w:top w:val="single" w:sz="6" w:space="0" w:color="000000"/>
              <w:left w:val="single" w:sz="6" w:space="0" w:color="000000"/>
              <w:bottom w:val="single" w:sz="4" w:space="0" w:color="auto"/>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1620"/>
        </w:trPr>
        <w:tc>
          <w:tcPr>
            <w:tcW w:w="3528" w:type="dxa"/>
            <w:tcBorders>
              <w:top w:val="single" w:sz="4" w:space="0" w:color="auto"/>
              <w:left w:val="single" w:sz="6" w:space="0" w:color="000000"/>
              <w:bottom w:val="single" w:sz="4" w:space="0" w:color="auto"/>
              <w:right w:val="single" w:sz="6" w:space="0" w:color="000000"/>
            </w:tcBorders>
          </w:tcPr>
          <w:p w:rsidR="00C77973" w:rsidRPr="009056C2" w:rsidRDefault="00C77973" w:rsidP="00C77973">
            <w:pPr>
              <w:autoSpaceDE w:val="0"/>
              <w:autoSpaceDN w:val="0"/>
              <w:adjustRightInd w:val="0"/>
              <w:rPr>
                <w:sz w:val="24"/>
                <w:szCs w:val="24"/>
              </w:rPr>
            </w:pPr>
            <w:r w:rsidRPr="009056C2">
              <w:rPr>
                <w:sz w:val="24"/>
                <w:szCs w:val="24"/>
              </w:rPr>
              <w:lastRenderedPageBreak/>
              <w:t>Ремонтировать простые соединения и узлы, устранять мелкие неисправности автомобилей</w:t>
            </w:r>
          </w:p>
          <w:p w:rsidR="00C77973" w:rsidRPr="009056C2" w:rsidRDefault="00C77973" w:rsidP="00C77973">
            <w:pPr>
              <w:widowControl w:val="0"/>
              <w:suppressAutoHyphens/>
              <w:rPr>
                <w:sz w:val="24"/>
                <w:szCs w:val="24"/>
              </w:rPr>
            </w:pPr>
          </w:p>
        </w:tc>
        <w:tc>
          <w:tcPr>
            <w:tcW w:w="3600" w:type="dxa"/>
            <w:tcBorders>
              <w:top w:val="single" w:sz="4" w:space="0" w:color="auto"/>
              <w:left w:val="single" w:sz="6" w:space="0" w:color="000000"/>
              <w:bottom w:val="single" w:sz="4" w:space="0" w:color="auto"/>
              <w:right w:val="single" w:sz="6" w:space="0" w:color="000000"/>
            </w:tcBorders>
            <w:hideMark/>
          </w:tcPr>
          <w:p w:rsidR="00C77973" w:rsidRPr="009056C2" w:rsidRDefault="00C77973" w:rsidP="00C77973">
            <w:pPr>
              <w:tabs>
                <w:tab w:val="left" w:pos="252"/>
              </w:tabs>
              <w:rPr>
                <w:bCs/>
                <w:sz w:val="24"/>
                <w:szCs w:val="24"/>
              </w:rPr>
            </w:pPr>
            <w:r w:rsidRPr="009056C2">
              <w:rPr>
                <w:bCs/>
                <w:sz w:val="24"/>
                <w:szCs w:val="24"/>
              </w:rPr>
              <w:t>Разборка, ремонт и сборка заданного соединения или узла с эталонным результатом.</w:t>
            </w:r>
          </w:p>
          <w:p w:rsidR="00C77973" w:rsidRPr="009056C2" w:rsidRDefault="00C77973" w:rsidP="00C77973">
            <w:pPr>
              <w:tabs>
                <w:tab w:val="left" w:pos="252"/>
              </w:tabs>
              <w:rPr>
                <w:bCs/>
                <w:sz w:val="24"/>
                <w:szCs w:val="24"/>
              </w:rPr>
            </w:pPr>
            <w:r w:rsidRPr="009056C2">
              <w:rPr>
                <w:bCs/>
                <w:sz w:val="24"/>
                <w:szCs w:val="24"/>
              </w:rPr>
              <w:t>Устранение заданной неисправности с эталонным результатом</w:t>
            </w:r>
          </w:p>
        </w:tc>
        <w:tc>
          <w:tcPr>
            <w:tcW w:w="2700" w:type="dxa"/>
            <w:vMerge/>
            <w:tcBorders>
              <w:top w:val="single" w:sz="6" w:space="0" w:color="000000"/>
              <w:left w:val="single" w:sz="6" w:space="0" w:color="000000"/>
              <w:bottom w:val="single" w:sz="4" w:space="0" w:color="auto"/>
              <w:right w:val="single" w:sz="6" w:space="0" w:color="000000"/>
            </w:tcBorders>
            <w:vAlign w:val="center"/>
            <w:hideMark/>
          </w:tcPr>
          <w:p w:rsidR="00C77973" w:rsidRPr="006C2F60" w:rsidRDefault="00C77973" w:rsidP="00C77973">
            <w:pPr>
              <w:rPr>
                <w:bCs/>
                <w:sz w:val="24"/>
                <w:szCs w:val="24"/>
              </w:rPr>
            </w:pPr>
          </w:p>
        </w:tc>
      </w:tr>
    </w:tbl>
    <w:p w:rsidR="00C77973" w:rsidRPr="006C2F60" w:rsidRDefault="00C77973" w:rsidP="00C77973">
      <w:pPr>
        <w:rPr>
          <w:rFonts w:ascii="Times New Roman" w:hAnsi="Times New Roman" w:cs="Times New Roman"/>
          <w:sz w:val="24"/>
          <w:szCs w:val="24"/>
        </w:rPr>
      </w:pPr>
    </w:p>
    <w:p w:rsidR="00C77973" w:rsidRPr="006C2F60" w:rsidRDefault="00C77973" w:rsidP="00C779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8"/>
          <w:szCs w:val="28"/>
        </w:rPr>
      </w:pPr>
      <w:r w:rsidRPr="006C2F60">
        <w:rPr>
          <w:rFonts w:ascii="Times New Roman" w:hAnsi="Times New Roman" w:cs="Times New Roman"/>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6C2F60">
        <w:rPr>
          <w:rFonts w:ascii="Times New Roman" w:hAnsi="Times New Roman" w:cs="Times New Roman"/>
          <w:sz w:val="28"/>
          <w:szCs w:val="28"/>
        </w:rPr>
        <w:t>сформированность</w:t>
      </w:r>
      <w:proofErr w:type="spellEnd"/>
      <w:r w:rsidRPr="006C2F60">
        <w:rPr>
          <w:rFonts w:ascii="Times New Roman" w:hAnsi="Times New Roman" w:cs="Times New Roman"/>
          <w:sz w:val="28"/>
          <w:szCs w:val="28"/>
        </w:rPr>
        <w:t xml:space="preserve"> профессиональных компетенций, но и развитие общих компетенций и обеспечивающих их умений.</w:t>
      </w:r>
    </w:p>
    <w:p w:rsidR="00C77973" w:rsidRPr="006C2F60" w:rsidRDefault="00C77973" w:rsidP="00C7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Style w:val="16"/>
        <w:tblW w:w="9825" w:type="dxa"/>
        <w:tblLayout w:type="fixed"/>
        <w:tblLook w:val="01E0" w:firstRow="1" w:lastRow="1" w:firstColumn="1" w:lastColumn="1" w:noHBand="0" w:noVBand="0"/>
      </w:tblPr>
      <w:tblGrid>
        <w:gridCol w:w="3347"/>
        <w:gridCol w:w="4125"/>
        <w:gridCol w:w="2353"/>
      </w:tblGrid>
      <w:tr w:rsidR="00C77973" w:rsidRPr="006C2F60" w:rsidTr="006F1FD6">
        <w:trPr>
          <w:cnfStyle w:val="100000000000" w:firstRow="1" w:lastRow="0" w:firstColumn="0" w:lastColumn="0" w:oddVBand="0" w:evenVBand="0" w:oddHBand="0" w:evenHBand="0" w:firstRowFirstColumn="0" w:firstRowLastColumn="0" w:lastRowFirstColumn="0" w:lastRowLastColumn="0"/>
        </w:trPr>
        <w:tc>
          <w:tcPr>
            <w:tcW w:w="3348"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C77973" w:rsidRPr="00215425" w:rsidRDefault="00C77973" w:rsidP="00C77973">
            <w:pPr>
              <w:jc w:val="center"/>
              <w:rPr>
                <w:bCs w:val="0"/>
                <w:sz w:val="24"/>
                <w:szCs w:val="24"/>
              </w:rPr>
            </w:pPr>
            <w:r w:rsidRPr="00215425">
              <w:rPr>
                <w:bCs w:val="0"/>
                <w:sz w:val="24"/>
                <w:szCs w:val="24"/>
              </w:rPr>
              <w:t xml:space="preserve">Результаты </w:t>
            </w:r>
          </w:p>
          <w:p w:rsidR="00C77973" w:rsidRPr="00215425" w:rsidRDefault="00C77973" w:rsidP="00C77973">
            <w:pPr>
              <w:jc w:val="center"/>
              <w:rPr>
                <w:bCs w:val="0"/>
                <w:sz w:val="24"/>
                <w:szCs w:val="24"/>
              </w:rPr>
            </w:pPr>
            <w:r w:rsidRPr="00215425">
              <w:rPr>
                <w:bCs w:val="0"/>
                <w:sz w:val="24"/>
                <w:szCs w:val="24"/>
              </w:rPr>
              <w:t>(освоенные общие компетенции)</w:t>
            </w:r>
          </w:p>
        </w:tc>
        <w:tc>
          <w:tcPr>
            <w:tcW w:w="4126"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C77973" w:rsidRPr="00215425" w:rsidRDefault="00C77973" w:rsidP="00C77973">
            <w:pPr>
              <w:jc w:val="center"/>
              <w:rPr>
                <w:bCs w:val="0"/>
                <w:sz w:val="24"/>
                <w:szCs w:val="24"/>
              </w:rPr>
            </w:pPr>
            <w:r w:rsidRPr="00215425">
              <w:rPr>
                <w:sz w:val="24"/>
                <w:szCs w:val="24"/>
              </w:rPr>
              <w:t>Основные показатели оценки результата</w:t>
            </w:r>
          </w:p>
        </w:tc>
        <w:tc>
          <w:tcPr>
            <w:tcW w:w="2354"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C77973" w:rsidRPr="00215425" w:rsidRDefault="00C77973" w:rsidP="00C77973">
            <w:pPr>
              <w:jc w:val="center"/>
              <w:rPr>
                <w:bCs w:val="0"/>
                <w:sz w:val="24"/>
                <w:szCs w:val="24"/>
              </w:rPr>
            </w:pPr>
            <w:r w:rsidRPr="00215425">
              <w:rPr>
                <w:sz w:val="24"/>
                <w:szCs w:val="24"/>
              </w:rPr>
              <w:t xml:space="preserve">Формы и методы контроля и оценки </w:t>
            </w: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autoSpaceDE w:val="0"/>
              <w:autoSpaceDN w:val="0"/>
              <w:adjustRightInd w:val="0"/>
              <w:rPr>
                <w:sz w:val="24"/>
                <w:szCs w:val="24"/>
              </w:rPr>
            </w:pPr>
            <w:r w:rsidRPr="00D46B05">
              <w:rPr>
                <w:sz w:val="24"/>
                <w:szCs w:val="24"/>
              </w:rPr>
              <w:t>Понимать сущность и социальную значимость своей будущей</w:t>
            </w:r>
          </w:p>
          <w:p w:rsidR="00C77973" w:rsidRPr="00D46B05" w:rsidRDefault="00C77973" w:rsidP="00C77973">
            <w:pPr>
              <w:pStyle w:val="ad"/>
              <w:widowControl w:val="0"/>
              <w:ind w:left="0" w:firstLine="0"/>
            </w:pPr>
            <w:r w:rsidRPr="00D46B05">
              <w:t>профессии, проявлять к ней устойчивый интерес.</w:t>
            </w: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tabs>
                <w:tab w:val="left" w:pos="252"/>
              </w:tabs>
              <w:rPr>
                <w:bCs/>
                <w:sz w:val="24"/>
                <w:szCs w:val="24"/>
              </w:rPr>
            </w:pPr>
            <w:r w:rsidRPr="00D46B05">
              <w:rPr>
                <w:sz w:val="24"/>
                <w:szCs w:val="24"/>
              </w:rPr>
              <w:t>- демонстрация интереса к будущей профессии;</w:t>
            </w:r>
          </w:p>
        </w:tc>
        <w:tc>
          <w:tcPr>
            <w:tcW w:w="2354" w:type="dxa"/>
            <w:vMerge w:val="restart"/>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rPr>
                <w:bCs/>
                <w:sz w:val="24"/>
                <w:szCs w:val="24"/>
              </w:rPr>
            </w:pPr>
            <w:r w:rsidRPr="00D46B05">
              <w:rPr>
                <w:bCs/>
                <w:sz w:val="24"/>
                <w:szCs w:val="24"/>
              </w:rPr>
              <w:t>Формализованное наблюдение и оценка (интерпретация) деятельности обучающегося в процессе освоения ОПОП, в том числе:</w:t>
            </w:r>
          </w:p>
          <w:p w:rsidR="00C77973" w:rsidRPr="00D46B05" w:rsidRDefault="00C77973" w:rsidP="00941685">
            <w:pPr>
              <w:ind w:firstLine="0"/>
              <w:rPr>
                <w:bCs/>
                <w:sz w:val="24"/>
                <w:szCs w:val="24"/>
              </w:rPr>
            </w:pPr>
            <w:r w:rsidRPr="00D46B05">
              <w:rPr>
                <w:bCs/>
                <w:sz w:val="24"/>
                <w:szCs w:val="24"/>
              </w:rPr>
              <w:t>- наблюдение и оценка на теоретических, лабораторно-практических занятиях, при выполнении самостоятельной работы;</w:t>
            </w:r>
          </w:p>
          <w:p w:rsidR="00C77973" w:rsidRPr="00D46B05" w:rsidRDefault="00C77973" w:rsidP="00941685">
            <w:pPr>
              <w:ind w:firstLine="0"/>
              <w:rPr>
                <w:bCs/>
                <w:sz w:val="24"/>
                <w:szCs w:val="24"/>
              </w:rPr>
            </w:pPr>
            <w:r w:rsidRPr="00D46B05">
              <w:rPr>
                <w:bCs/>
                <w:sz w:val="24"/>
                <w:szCs w:val="24"/>
              </w:rPr>
              <w:t>- наблюдение и оценка при выполнении работ на учебной и производственной</w:t>
            </w:r>
          </w:p>
          <w:p w:rsidR="00C77973" w:rsidRPr="00D46B05" w:rsidRDefault="00C77973" w:rsidP="00941685">
            <w:pPr>
              <w:ind w:firstLine="0"/>
              <w:rPr>
                <w:bCs/>
                <w:sz w:val="24"/>
                <w:szCs w:val="24"/>
              </w:rPr>
            </w:pPr>
            <w:r w:rsidRPr="00D46B05">
              <w:rPr>
                <w:bCs/>
                <w:sz w:val="24"/>
                <w:szCs w:val="24"/>
              </w:rPr>
              <w:t xml:space="preserve"> практике;</w:t>
            </w:r>
          </w:p>
          <w:p w:rsidR="00C77973" w:rsidRPr="00D46B05" w:rsidRDefault="00C77973" w:rsidP="00941685">
            <w:pPr>
              <w:ind w:firstLine="0"/>
              <w:rPr>
                <w:bCs/>
                <w:sz w:val="24"/>
                <w:szCs w:val="24"/>
              </w:rPr>
            </w:pPr>
            <w:r w:rsidRPr="00D46B05">
              <w:rPr>
                <w:bCs/>
                <w:sz w:val="24"/>
                <w:szCs w:val="24"/>
              </w:rPr>
              <w:t>- наблюдение и оценка при участии в общественной, спортивной, научно-исследовательской</w:t>
            </w:r>
          </w:p>
          <w:p w:rsidR="00C77973" w:rsidRPr="00D46B05" w:rsidRDefault="00941685" w:rsidP="00941685">
            <w:pPr>
              <w:ind w:firstLine="0"/>
              <w:rPr>
                <w:bCs/>
                <w:sz w:val="24"/>
                <w:szCs w:val="24"/>
              </w:rPr>
            </w:pPr>
            <w:r>
              <w:rPr>
                <w:bCs/>
                <w:sz w:val="24"/>
                <w:szCs w:val="24"/>
              </w:rPr>
              <w:t xml:space="preserve">деятельности </w:t>
            </w:r>
            <w:r>
              <w:rPr>
                <w:bCs/>
                <w:sz w:val="24"/>
                <w:szCs w:val="24"/>
              </w:rPr>
              <w:lastRenderedPageBreak/>
              <w:t>техникума</w:t>
            </w:r>
            <w:r w:rsidR="00C77973" w:rsidRPr="00D46B05">
              <w:rPr>
                <w:bCs/>
                <w:sz w:val="24"/>
                <w:szCs w:val="24"/>
              </w:rPr>
              <w:t>;</w:t>
            </w:r>
          </w:p>
          <w:p w:rsidR="00C77973" w:rsidRPr="00D46B05" w:rsidRDefault="00C77973" w:rsidP="00941685">
            <w:pPr>
              <w:ind w:firstLine="0"/>
              <w:rPr>
                <w:bCs/>
                <w:sz w:val="24"/>
                <w:szCs w:val="24"/>
              </w:rPr>
            </w:pPr>
            <w:r w:rsidRPr="00D46B05">
              <w:rPr>
                <w:bCs/>
                <w:sz w:val="24"/>
                <w:szCs w:val="24"/>
              </w:rPr>
              <w:t>- наблюдение и оценка при выполнении обучающимс</w:t>
            </w:r>
            <w:r w:rsidR="006D6FFF">
              <w:rPr>
                <w:bCs/>
                <w:sz w:val="24"/>
                <w:szCs w:val="24"/>
              </w:rPr>
              <w:t>я внутреннего распорядка техникума</w:t>
            </w: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tcPr>
          <w:p w:rsidR="00C77973" w:rsidRPr="00D46B05" w:rsidRDefault="00C77973" w:rsidP="00C77973">
            <w:pPr>
              <w:rPr>
                <w:spacing w:val="-6"/>
                <w:sz w:val="24"/>
                <w:szCs w:val="24"/>
              </w:rPr>
            </w:pPr>
            <w:r w:rsidRPr="00D46B05">
              <w:rPr>
                <w:spacing w:val="-6"/>
                <w:sz w:val="24"/>
                <w:szCs w:val="24"/>
              </w:rPr>
              <w:t>Организовывать собственную деятельность, исходя из цели и способов ее достижения, определенных руководителем.</w:t>
            </w:r>
          </w:p>
          <w:p w:rsidR="00C77973" w:rsidRPr="00D46B05" w:rsidRDefault="00C77973" w:rsidP="00C77973">
            <w:pPr>
              <w:rPr>
                <w:sz w:val="24"/>
                <w:szCs w:val="24"/>
              </w:rPr>
            </w:pP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tabs>
                <w:tab w:val="left" w:pos="252"/>
              </w:tabs>
              <w:rPr>
                <w:sz w:val="24"/>
                <w:szCs w:val="24"/>
              </w:rPr>
            </w:pPr>
            <w:r w:rsidRPr="00D46B05">
              <w:rPr>
                <w:sz w:val="24"/>
                <w:szCs w:val="24"/>
              </w:rPr>
              <w:t>- выбор и применение методов и способов решения профессиональных задач в области технического обслуживания и ремонта автомобильного транспорта;</w:t>
            </w:r>
          </w:p>
          <w:p w:rsidR="00C77973" w:rsidRPr="00D46B05" w:rsidRDefault="00C77973" w:rsidP="00C77973">
            <w:pPr>
              <w:numPr>
                <w:ilvl w:val="0"/>
                <w:numId w:val="6"/>
              </w:numPr>
              <w:tabs>
                <w:tab w:val="left" w:pos="252"/>
              </w:tabs>
              <w:rPr>
                <w:bCs/>
                <w:sz w:val="24"/>
                <w:szCs w:val="24"/>
              </w:rPr>
            </w:pPr>
            <w:r w:rsidRPr="00D46B05">
              <w:rPr>
                <w:sz w:val="24"/>
                <w:szCs w:val="24"/>
              </w:rPr>
              <w:t>оценка эффективности и качества выполнения задач;</w:t>
            </w: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rPr>
                <w:sz w:val="24"/>
                <w:szCs w:val="24"/>
              </w:rPr>
            </w:pPr>
            <w:r w:rsidRPr="00D46B05">
              <w:rPr>
                <w:spacing w:val="-6"/>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tabs>
                <w:tab w:val="left" w:pos="252"/>
              </w:tabs>
              <w:rPr>
                <w:sz w:val="24"/>
                <w:szCs w:val="24"/>
              </w:rPr>
            </w:pPr>
            <w:r w:rsidRPr="00D46B05">
              <w:rPr>
                <w:sz w:val="24"/>
                <w:szCs w:val="24"/>
              </w:rPr>
              <w:t>- выбор и применение методов и способов решения профессиональных задач в области технического обслуживания и ремонта автомобильного транспорта;</w:t>
            </w:r>
          </w:p>
          <w:p w:rsidR="00C77973" w:rsidRPr="00D46B05" w:rsidRDefault="00C77973" w:rsidP="00C77973">
            <w:pPr>
              <w:tabs>
                <w:tab w:val="left" w:pos="252"/>
              </w:tabs>
              <w:rPr>
                <w:bCs/>
                <w:sz w:val="24"/>
                <w:szCs w:val="24"/>
              </w:rPr>
            </w:pPr>
            <w:r w:rsidRPr="00D46B05">
              <w:rPr>
                <w:sz w:val="24"/>
                <w:szCs w:val="24"/>
              </w:rPr>
              <w:t>- оценка эффективности и качества выполнения задач;</w:t>
            </w: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rPr>
                <w:sz w:val="24"/>
                <w:szCs w:val="24"/>
              </w:rPr>
            </w:pPr>
            <w:r w:rsidRPr="00D46B05">
              <w:rPr>
                <w:sz w:val="24"/>
                <w:szCs w:val="24"/>
              </w:rPr>
              <w:t xml:space="preserve"> Осуществлять поиск и использование информации, необходимой для эффективного решения профессиональных задач</w:t>
            </w: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numPr>
                <w:ilvl w:val="0"/>
                <w:numId w:val="8"/>
              </w:numPr>
              <w:tabs>
                <w:tab w:val="left" w:pos="252"/>
              </w:tabs>
              <w:rPr>
                <w:bCs/>
                <w:sz w:val="24"/>
                <w:szCs w:val="24"/>
              </w:rPr>
            </w:pPr>
            <w:r w:rsidRPr="00D46B05">
              <w:rPr>
                <w:bCs/>
                <w:sz w:val="24"/>
                <w:szCs w:val="24"/>
              </w:rPr>
              <w:t xml:space="preserve">эффективный поиск </w:t>
            </w:r>
            <w:r w:rsidRPr="00D46B05">
              <w:rPr>
                <w:sz w:val="24"/>
                <w:szCs w:val="24"/>
              </w:rPr>
              <w:t>необходимой информации;</w:t>
            </w:r>
          </w:p>
          <w:p w:rsidR="00C77973" w:rsidRPr="00D46B05" w:rsidRDefault="00C77973" w:rsidP="00C77973">
            <w:pPr>
              <w:numPr>
                <w:ilvl w:val="0"/>
                <w:numId w:val="8"/>
              </w:numPr>
              <w:tabs>
                <w:tab w:val="left" w:pos="252"/>
              </w:tabs>
              <w:rPr>
                <w:bCs/>
                <w:sz w:val="24"/>
                <w:szCs w:val="24"/>
              </w:rPr>
            </w:pPr>
            <w:r w:rsidRPr="00D46B05">
              <w:rPr>
                <w:bCs/>
                <w:sz w:val="24"/>
                <w:szCs w:val="24"/>
              </w:rPr>
              <w:t>использование различных источников, включая электронные;</w:t>
            </w: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rPr>
                <w:sz w:val="24"/>
                <w:szCs w:val="24"/>
              </w:rPr>
            </w:pPr>
            <w:r w:rsidRPr="00D46B05">
              <w:rPr>
                <w:sz w:val="24"/>
                <w:szCs w:val="24"/>
              </w:rPr>
              <w:t xml:space="preserve">Использовать информационно-коммуникационные технологии в профессиональной </w:t>
            </w:r>
            <w:r w:rsidRPr="00D46B05">
              <w:rPr>
                <w:sz w:val="24"/>
                <w:szCs w:val="24"/>
              </w:rPr>
              <w:lastRenderedPageBreak/>
              <w:t>деятельности</w:t>
            </w: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numPr>
                <w:ilvl w:val="0"/>
                <w:numId w:val="8"/>
              </w:numPr>
              <w:tabs>
                <w:tab w:val="left" w:pos="252"/>
              </w:tabs>
              <w:rPr>
                <w:bCs/>
                <w:sz w:val="24"/>
                <w:szCs w:val="24"/>
              </w:rPr>
            </w:pPr>
            <w:r w:rsidRPr="00D46B05">
              <w:rPr>
                <w:bCs/>
                <w:sz w:val="24"/>
                <w:szCs w:val="24"/>
              </w:rPr>
              <w:lastRenderedPageBreak/>
              <w:t>работа на компьютере, использование специальных программ;</w:t>
            </w: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autoSpaceDE w:val="0"/>
              <w:autoSpaceDN w:val="0"/>
              <w:adjustRightInd w:val="0"/>
              <w:rPr>
                <w:sz w:val="24"/>
                <w:szCs w:val="24"/>
              </w:rPr>
            </w:pPr>
            <w:r w:rsidRPr="00D46B05">
              <w:rPr>
                <w:sz w:val="24"/>
                <w:szCs w:val="24"/>
              </w:rPr>
              <w:lastRenderedPageBreak/>
              <w:t>Работать в коллективе и команде, эффективно общаться с коллегами,</w:t>
            </w:r>
          </w:p>
          <w:p w:rsidR="00C77973" w:rsidRPr="00D46B05" w:rsidRDefault="00C77973" w:rsidP="00C77973">
            <w:pPr>
              <w:rPr>
                <w:sz w:val="24"/>
                <w:szCs w:val="24"/>
              </w:rPr>
            </w:pPr>
            <w:r w:rsidRPr="00D46B05">
              <w:rPr>
                <w:sz w:val="24"/>
                <w:szCs w:val="24"/>
              </w:rPr>
              <w:t>руководством, потребителями.</w:t>
            </w: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numPr>
                <w:ilvl w:val="0"/>
                <w:numId w:val="8"/>
              </w:numPr>
              <w:tabs>
                <w:tab w:val="left" w:pos="252"/>
              </w:tabs>
              <w:rPr>
                <w:bCs/>
                <w:sz w:val="24"/>
                <w:szCs w:val="24"/>
              </w:rPr>
            </w:pPr>
            <w:r w:rsidRPr="00D46B05">
              <w:rPr>
                <w:bCs/>
                <w:sz w:val="24"/>
                <w:szCs w:val="24"/>
              </w:rPr>
              <w:t>взаимодействие с обучающимися, преподавателями и мастерами в ходе обучения;</w:t>
            </w:r>
          </w:p>
          <w:p w:rsidR="00C77973" w:rsidRPr="00D46B05" w:rsidRDefault="00C77973" w:rsidP="00C77973">
            <w:pPr>
              <w:numPr>
                <w:ilvl w:val="0"/>
                <w:numId w:val="8"/>
              </w:numPr>
              <w:tabs>
                <w:tab w:val="left" w:pos="252"/>
              </w:tabs>
              <w:rPr>
                <w:bCs/>
                <w:sz w:val="24"/>
                <w:szCs w:val="24"/>
              </w:rPr>
            </w:pPr>
            <w:r w:rsidRPr="00D46B05">
              <w:rPr>
                <w:bCs/>
                <w:sz w:val="24"/>
                <w:szCs w:val="24"/>
              </w:rPr>
              <w:t>соблюдение корпоративных требований в рабочем коллективе;</w:t>
            </w: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C77973" w:rsidRPr="006C2F60" w:rsidRDefault="00C77973" w:rsidP="00C77973">
            <w:pPr>
              <w:rPr>
                <w:bCs/>
                <w:sz w:val="24"/>
                <w:szCs w:val="24"/>
              </w:rPr>
            </w:pPr>
          </w:p>
        </w:tc>
      </w:tr>
      <w:tr w:rsidR="00C77973" w:rsidRPr="006C2F60" w:rsidTr="00C77973">
        <w:trPr>
          <w:trHeight w:val="637"/>
        </w:trPr>
        <w:tc>
          <w:tcPr>
            <w:tcW w:w="3348" w:type="dxa"/>
            <w:tcBorders>
              <w:top w:val="single" w:sz="6" w:space="0" w:color="000000"/>
              <w:left w:val="single" w:sz="6" w:space="0" w:color="000000"/>
              <w:bottom w:val="single" w:sz="6" w:space="0" w:color="000000"/>
              <w:right w:val="single" w:sz="6" w:space="0" w:color="000000"/>
            </w:tcBorders>
          </w:tcPr>
          <w:p w:rsidR="00C77973" w:rsidRPr="00D46B05" w:rsidRDefault="00C77973" w:rsidP="00C77973">
            <w:pPr>
              <w:rPr>
                <w:spacing w:val="-6"/>
                <w:sz w:val="24"/>
                <w:szCs w:val="24"/>
              </w:rPr>
            </w:pPr>
            <w:r w:rsidRPr="00D46B05">
              <w:rPr>
                <w:spacing w:val="-6"/>
                <w:sz w:val="24"/>
                <w:szCs w:val="24"/>
              </w:rPr>
              <w:t>Исполнять воинскую обязанность, в том числе с применением полученных профессиональных знаний (для юношей).</w:t>
            </w:r>
          </w:p>
          <w:p w:rsidR="00C77973" w:rsidRPr="00D46B05" w:rsidRDefault="00C77973" w:rsidP="00C77973">
            <w:pPr>
              <w:rPr>
                <w:sz w:val="24"/>
                <w:szCs w:val="24"/>
              </w:rPr>
            </w:pPr>
          </w:p>
        </w:tc>
        <w:tc>
          <w:tcPr>
            <w:tcW w:w="4126" w:type="dxa"/>
            <w:tcBorders>
              <w:top w:val="single" w:sz="6" w:space="0" w:color="000000"/>
              <w:left w:val="single" w:sz="6" w:space="0" w:color="000000"/>
              <w:bottom w:val="single" w:sz="6" w:space="0" w:color="000000"/>
              <w:right w:val="single" w:sz="6" w:space="0" w:color="000000"/>
            </w:tcBorders>
            <w:hideMark/>
          </w:tcPr>
          <w:p w:rsidR="00C77973" w:rsidRPr="00D46B05" w:rsidRDefault="00C77973" w:rsidP="00C77973">
            <w:pPr>
              <w:numPr>
                <w:ilvl w:val="0"/>
                <w:numId w:val="8"/>
              </w:numPr>
              <w:tabs>
                <w:tab w:val="left" w:pos="252"/>
              </w:tabs>
              <w:rPr>
                <w:bCs/>
                <w:sz w:val="24"/>
                <w:szCs w:val="24"/>
              </w:rPr>
            </w:pPr>
            <w:r w:rsidRPr="00D46B05">
              <w:rPr>
                <w:bCs/>
                <w:sz w:val="24"/>
                <w:szCs w:val="24"/>
              </w:rPr>
              <w:t>Применение полученных профессиональных знаний (для юношей) при исполнении воинской обязанности</w:t>
            </w:r>
          </w:p>
        </w:tc>
        <w:tc>
          <w:tcPr>
            <w:tcW w:w="2354" w:type="dxa"/>
            <w:vMerge/>
            <w:tcBorders>
              <w:top w:val="single" w:sz="6" w:space="0" w:color="000000"/>
              <w:left w:val="single" w:sz="6" w:space="0" w:color="000000"/>
              <w:bottom w:val="single" w:sz="6" w:space="0" w:color="000000"/>
              <w:right w:val="single" w:sz="6" w:space="0" w:color="000000"/>
            </w:tcBorders>
            <w:vAlign w:val="center"/>
            <w:hideMark/>
          </w:tcPr>
          <w:p w:rsidR="00C77973" w:rsidRPr="006C2F60" w:rsidRDefault="00C77973" w:rsidP="00C77973">
            <w:pPr>
              <w:rPr>
                <w:bCs/>
                <w:sz w:val="24"/>
                <w:szCs w:val="24"/>
              </w:rPr>
            </w:pPr>
          </w:p>
        </w:tc>
      </w:tr>
    </w:tbl>
    <w:p w:rsidR="00C77973" w:rsidRPr="006C2F60" w:rsidRDefault="00C77973" w:rsidP="00C77973">
      <w:pPr>
        <w:rPr>
          <w:rFonts w:ascii="Times New Roman" w:hAnsi="Times New Roman" w:cs="Times New Roman"/>
          <w:sz w:val="28"/>
          <w:szCs w:val="28"/>
        </w:rPr>
      </w:pPr>
    </w:p>
    <w:p w:rsidR="00C77973" w:rsidRPr="006C2F60" w:rsidRDefault="00C77973" w:rsidP="00C77973">
      <w:pPr>
        <w:rPr>
          <w:rFonts w:ascii="Times New Roman" w:hAnsi="Times New Roman" w:cs="Times New Roman"/>
          <w:sz w:val="28"/>
          <w:szCs w:val="28"/>
        </w:rPr>
      </w:pPr>
    </w:p>
    <w:p w:rsidR="004F0AD7" w:rsidRDefault="004F0AD7" w:rsidP="00C77973">
      <w:pPr>
        <w:rPr>
          <w:rFonts w:ascii="Times New Roman" w:hAnsi="Times New Roman" w:cs="Times New Roman"/>
          <w:b/>
          <w:sz w:val="28"/>
          <w:szCs w:val="28"/>
        </w:rPr>
      </w:pPr>
    </w:p>
    <w:p w:rsidR="004F0AD7" w:rsidRDefault="004F0AD7" w:rsidP="00C77973">
      <w:pPr>
        <w:rPr>
          <w:rFonts w:ascii="Times New Roman" w:hAnsi="Times New Roman" w:cs="Times New Roman"/>
          <w:b/>
          <w:sz w:val="28"/>
          <w:szCs w:val="28"/>
        </w:rPr>
      </w:pPr>
    </w:p>
    <w:p w:rsidR="004F0AD7" w:rsidRDefault="004F0AD7" w:rsidP="00C77973">
      <w:pPr>
        <w:rPr>
          <w:rFonts w:ascii="Times New Roman" w:hAnsi="Times New Roman" w:cs="Times New Roman"/>
          <w:b/>
          <w:sz w:val="28"/>
          <w:szCs w:val="28"/>
        </w:rPr>
      </w:pPr>
    </w:p>
    <w:p w:rsidR="004F0AD7" w:rsidRDefault="004F0AD7" w:rsidP="00C77973">
      <w:pPr>
        <w:rPr>
          <w:rFonts w:ascii="Times New Roman" w:hAnsi="Times New Roman" w:cs="Times New Roman"/>
          <w:b/>
          <w:sz w:val="28"/>
          <w:szCs w:val="28"/>
        </w:rPr>
      </w:pPr>
    </w:p>
    <w:p w:rsidR="004F0AD7" w:rsidRDefault="004F0AD7" w:rsidP="00C77973">
      <w:pPr>
        <w:rPr>
          <w:rFonts w:ascii="Times New Roman" w:hAnsi="Times New Roman" w:cs="Times New Roman"/>
          <w:b/>
          <w:sz w:val="28"/>
          <w:szCs w:val="28"/>
        </w:rPr>
      </w:pPr>
    </w:p>
    <w:p w:rsidR="004F0AD7" w:rsidRDefault="004F0AD7" w:rsidP="00C77973">
      <w:pPr>
        <w:rPr>
          <w:rFonts w:ascii="Times New Roman" w:hAnsi="Times New Roman" w:cs="Times New Roman"/>
          <w:b/>
          <w:sz w:val="28"/>
          <w:szCs w:val="28"/>
        </w:rPr>
      </w:pPr>
    </w:p>
    <w:p w:rsidR="004F0AD7" w:rsidRDefault="004F0AD7" w:rsidP="00C77973">
      <w:pPr>
        <w:rPr>
          <w:rFonts w:ascii="Times New Roman" w:hAnsi="Times New Roman" w:cs="Times New Roman"/>
          <w:b/>
          <w:sz w:val="28"/>
          <w:szCs w:val="28"/>
        </w:rPr>
      </w:pPr>
    </w:p>
    <w:p w:rsidR="004F0AD7" w:rsidRDefault="004F0AD7" w:rsidP="00D46B05">
      <w:pPr>
        <w:ind w:firstLine="0"/>
        <w:rPr>
          <w:rFonts w:ascii="Times New Roman" w:hAnsi="Times New Roman" w:cs="Times New Roman"/>
          <w:b/>
          <w:sz w:val="28"/>
          <w:szCs w:val="28"/>
        </w:rPr>
      </w:pPr>
    </w:p>
    <w:p w:rsidR="004F0AD7" w:rsidRDefault="004F0AD7" w:rsidP="004F0AD7">
      <w:pPr>
        <w:ind w:firstLine="0"/>
        <w:rPr>
          <w:rFonts w:ascii="Times New Roman" w:hAnsi="Times New Roman" w:cs="Times New Roman"/>
          <w:b/>
          <w:sz w:val="28"/>
          <w:szCs w:val="28"/>
        </w:rPr>
      </w:pPr>
    </w:p>
    <w:p w:rsidR="00C77973" w:rsidRPr="006C2F60" w:rsidRDefault="00C77973" w:rsidP="004F0AD7">
      <w:pPr>
        <w:ind w:firstLine="0"/>
        <w:rPr>
          <w:rFonts w:ascii="Times New Roman" w:hAnsi="Times New Roman" w:cs="Times New Roman"/>
          <w:b/>
          <w:sz w:val="28"/>
          <w:szCs w:val="28"/>
        </w:rPr>
      </w:pPr>
      <w:r w:rsidRPr="006C2F60">
        <w:rPr>
          <w:rFonts w:ascii="Times New Roman" w:hAnsi="Times New Roman" w:cs="Times New Roman"/>
          <w:b/>
          <w:sz w:val="28"/>
          <w:szCs w:val="28"/>
        </w:rPr>
        <w:t xml:space="preserve">                                                                                                          Приложение 1                                                                                                                                            </w:t>
      </w:r>
    </w:p>
    <w:p w:rsidR="00C77973" w:rsidRPr="004F0AD7" w:rsidRDefault="00C77973" w:rsidP="00C77973">
      <w:pPr>
        <w:pStyle w:val="a6"/>
        <w:spacing w:before="0" w:after="0"/>
        <w:rPr>
          <w:rFonts w:ascii="Times New Roman" w:hAnsi="Times New Roman"/>
        </w:rPr>
      </w:pPr>
      <w:r w:rsidRPr="004F0AD7">
        <w:rPr>
          <w:rStyle w:val="aff1"/>
          <w:rFonts w:ascii="Times New Roman" w:hAnsi="Times New Roman"/>
        </w:rPr>
        <w:t>ТАРИФНО-КВАЛИФИКАЦИОННАЯ ХАРАКТЕРИСТИКА ПРОФЕССИИ.</w:t>
      </w:r>
      <w:r w:rsidRPr="004F0AD7">
        <w:rPr>
          <w:rFonts w:ascii="Times New Roman" w:hAnsi="Times New Roman"/>
          <w:b/>
          <w:bCs/>
        </w:rPr>
        <w:br/>
      </w:r>
      <w:r w:rsidRPr="004F0AD7">
        <w:rPr>
          <w:rStyle w:val="aff1"/>
          <w:rFonts w:ascii="Times New Roman" w:hAnsi="Times New Roman"/>
        </w:rPr>
        <w:t>ВЫПУСК 2 ЕДИНОГО ТАРИФНО-КВАЛИФИКАЦИОННОГО СПРАВОЧНИКА РАБОТ И ПРОФЕССИЙ РАБОЧИХ. СЛЕСАРНЫЕ И СЛЕСАРНО-СБОРОЧНЫЕ РАБОТЫ.  (Постан</w:t>
      </w:r>
      <w:r w:rsidR="00D46B05">
        <w:rPr>
          <w:rStyle w:val="aff1"/>
          <w:rFonts w:ascii="Times New Roman" w:hAnsi="Times New Roman"/>
        </w:rPr>
        <w:t>овление М</w:t>
      </w:r>
      <w:r w:rsidRPr="004F0AD7">
        <w:rPr>
          <w:rStyle w:val="aff1"/>
          <w:rFonts w:ascii="Times New Roman" w:hAnsi="Times New Roman"/>
        </w:rPr>
        <w:t>ин</w:t>
      </w:r>
      <w:r w:rsidR="00D46B05">
        <w:rPr>
          <w:rStyle w:val="aff1"/>
          <w:rFonts w:ascii="Times New Roman" w:hAnsi="Times New Roman"/>
        </w:rPr>
        <w:t>.</w:t>
      </w:r>
      <w:r w:rsidRPr="004F0AD7">
        <w:rPr>
          <w:rStyle w:val="aff1"/>
          <w:rFonts w:ascii="Times New Roman" w:hAnsi="Times New Roman"/>
        </w:rPr>
        <w:t xml:space="preserve"> труда от 28.12.2000 №160.)</w:t>
      </w:r>
      <w:r w:rsidRPr="004F0AD7">
        <w:rPr>
          <w:rFonts w:ascii="Times New Roman" w:hAnsi="Times New Roman"/>
          <w:b/>
          <w:bCs/>
        </w:rPr>
        <w:br/>
      </w:r>
      <w:r w:rsidRPr="004F0AD7">
        <w:rPr>
          <w:rStyle w:val="aff1"/>
          <w:rFonts w:ascii="Times New Roman" w:hAnsi="Times New Roman"/>
        </w:rPr>
        <w:t>СЛЕСАРЬ ПО РЕМОНТУ АВТОМОБИЛЕЙ 2-го РАЗРЯДА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Характеристика работ</w:t>
      </w:r>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Разборка грузовых автомобилей, кроме специальных и дизелей, легковых автомобилей, автобусов длиной до </w:t>
      </w:r>
      <w:smartTag w:uri="urn:schemas-microsoft-com:office:smarttags" w:element="metricconverter">
        <w:smartTagPr>
          <w:attr w:name="ProductID" w:val="9,5 м"/>
        </w:smartTagPr>
        <w:r w:rsidRPr="004F0AD7">
          <w:rPr>
            <w:rFonts w:ascii="Times New Roman" w:hAnsi="Times New Roman" w:cs="Times New Roman"/>
            <w:sz w:val="24"/>
            <w:szCs w:val="24"/>
          </w:rPr>
          <w:t>9,5 м</w:t>
        </w:r>
      </w:smartTag>
      <w:r w:rsidRPr="004F0AD7">
        <w:rPr>
          <w:rFonts w:ascii="Times New Roman" w:hAnsi="Times New Roman" w:cs="Times New Roman"/>
          <w:sz w:val="24"/>
          <w:szCs w:val="24"/>
        </w:rPr>
        <w:t xml:space="preserve"> и мотоциклов.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Ремонт, сборка простых соединений и узлов автомобилей.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Снятие и установка несложной осветительной арматуры.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Разделка, сращивание, изоляция и пайка проводов.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Выполнение крепежных работ при первом и втором техническом обслуживании, устранение выявленных мелких неисправностей.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Слесарная обработка деталей по 12-14-му квалитетам с применением приспособлений, слесарного и контрольно-измерительного инструмента.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Выполнение работ средней сложности по ремонту и сборке автомобилей под руководством слесаря по ремонту автомобилей более высокой квалификации.</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Должен знать:</w:t>
      </w:r>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основные сведения об устройстве автомобилей и мотоциклов;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порядок сборки простых узлов;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приемы и способы разделки, сращивания, изоляции и пайки электропроводов;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основные виды электротехнических и изоляционных материалов, их свойства и назначение;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lastRenderedPageBreak/>
        <w:t xml:space="preserve">- способы выполнения крепежных работ и объемы первого и второго технического обслуживания;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назначение и правила применения наиболее распространенных универсальных и специальных приспособлений и контрольно-измерительного инструмента;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основные механические свойства обрабатываемых материалов;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назначение и применение охлаждающих и тормозных жидкостей, масел и топлива;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правила применения </w:t>
      </w:r>
      <w:proofErr w:type="spellStart"/>
      <w:r w:rsidRPr="004F0AD7">
        <w:rPr>
          <w:rFonts w:ascii="Times New Roman" w:hAnsi="Times New Roman" w:cs="Times New Roman"/>
          <w:sz w:val="24"/>
          <w:szCs w:val="24"/>
        </w:rPr>
        <w:t>пневмо</w:t>
      </w:r>
      <w:proofErr w:type="spellEnd"/>
      <w:r w:rsidRPr="004F0AD7">
        <w:rPr>
          <w:rFonts w:ascii="Times New Roman" w:hAnsi="Times New Roman" w:cs="Times New Roman"/>
          <w:sz w:val="24"/>
          <w:szCs w:val="24"/>
        </w:rPr>
        <w:t xml:space="preserve">- и электроинструмента;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основные сведения о допусках и посадках; квалитеты и параметры шероховатости;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 основы электротехники и технологии металлов.</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Примеры работ.</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 Автомобили - снятие и установка колес, дверей, брызговиков, подножек, буферов, хомутиков, кронштейнов бортов, крыльев грузовых автомобилей, буксирных крюков, номерных знаков.</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2. Картеры, колеса - проверка, крепление.</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3. Клапаны - разборка направляющих.</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4. Кронштейны, хомутики - изготовление.</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5. Механизмы самосвальные - снятие.</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6. Насосы водяные, вентиляторы, компрессоры - снятие и установка.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7. Плафоны, фонари задние, катушки зажигания, свечи, сигналы звуковые - снятие и установка.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8. Приборы и агрегаты электрооборудования - проверка, крепление при техническом обслуживании.</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9. Провода - замена, пайка, изоляция.</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10. Прокладки - изготовление.</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11. Рессоры - смазка листов рессор с их разгрузкой.</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12. Свечи, прерыватели-распределители - зачистка контактов.</w:t>
      </w:r>
    </w:p>
    <w:p w:rsidR="004F0AD7" w:rsidRDefault="00C77973" w:rsidP="004F0AD7">
      <w:pPr>
        <w:rPr>
          <w:rFonts w:ascii="Times New Roman" w:hAnsi="Times New Roman" w:cs="Times New Roman"/>
          <w:sz w:val="24"/>
          <w:szCs w:val="24"/>
        </w:rPr>
      </w:pPr>
      <w:r w:rsidRPr="004F0AD7">
        <w:rPr>
          <w:rFonts w:ascii="Times New Roman" w:hAnsi="Times New Roman" w:cs="Times New Roman"/>
          <w:sz w:val="24"/>
          <w:szCs w:val="24"/>
        </w:rPr>
        <w:t>13. Фильтры воздушные, масляные тонкой и грубой очистки - разборка, ремонт, сборка.</w:t>
      </w:r>
    </w:p>
    <w:p w:rsidR="00C77973" w:rsidRPr="004F0AD7" w:rsidRDefault="00C77973" w:rsidP="004F0AD7">
      <w:pPr>
        <w:rPr>
          <w:rFonts w:ascii="Times New Roman" w:hAnsi="Times New Roman" w:cs="Times New Roman"/>
          <w:sz w:val="24"/>
          <w:szCs w:val="24"/>
        </w:rPr>
      </w:pPr>
      <w:r w:rsidRPr="004F0AD7">
        <w:rPr>
          <w:rStyle w:val="aff1"/>
          <w:rFonts w:ascii="Times New Roman" w:hAnsi="Times New Roman" w:cs="Times New Roman"/>
          <w:sz w:val="24"/>
          <w:szCs w:val="24"/>
        </w:rPr>
        <w:t>ТАРИФНО-КВАЛИФИКАЦИОННАЯ ХАРАКТЕРИСТИКА ПРОФЕССИИ.</w:t>
      </w:r>
      <w:r w:rsidRPr="004F0AD7">
        <w:rPr>
          <w:rFonts w:ascii="Times New Roman" w:hAnsi="Times New Roman" w:cs="Times New Roman"/>
          <w:b/>
          <w:bCs/>
          <w:sz w:val="24"/>
          <w:szCs w:val="24"/>
        </w:rPr>
        <w:br/>
      </w:r>
      <w:r w:rsidRPr="004F0AD7">
        <w:rPr>
          <w:rStyle w:val="aff1"/>
          <w:rFonts w:ascii="Times New Roman" w:hAnsi="Times New Roman" w:cs="Times New Roman"/>
          <w:sz w:val="24"/>
          <w:szCs w:val="24"/>
        </w:rPr>
        <w:t>ВЫПУСК 2 ЕДИНОГО ТАРИФНО-КВАЛИФИКАЦИОННОГО СПРАВОЧНИКА РАБОТ И ПРОФЕССИЙ РАБОЧИХ. СЛЕСАРНЫЕ И СЛЕСАРНО-СБ</w:t>
      </w:r>
      <w:r w:rsidR="00E87905">
        <w:rPr>
          <w:rStyle w:val="aff1"/>
          <w:rFonts w:ascii="Times New Roman" w:hAnsi="Times New Roman" w:cs="Times New Roman"/>
          <w:sz w:val="24"/>
          <w:szCs w:val="24"/>
        </w:rPr>
        <w:t>ОРОЧНЫЕ РАБОТЫ. (Постановление М</w:t>
      </w:r>
      <w:r w:rsidRPr="004F0AD7">
        <w:rPr>
          <w:rStyle w:val="aff1"/>
          <w:rFonts w:ascii="Times New Roman" w:hAnsi="Times New Roman" w:cs="Times New Roman"/>
          <w:sz w:val="24"/>
          <w:szCs w:val="24"/>
        </w:rPr>
        <w:t>ин</w:t>
      </w:r>
      <w:r w:rsidR="00E87905">
        <w:rPr>
          <w:rStyle w:val="aff1"/>
          <w:rFonts w:ascii="Times New Roman" w:hAnsi="Times New Roman" w:cs="Times New Roman"/>
          <w:sz w:val="24"/>
          <w:szCs w:val="24"/>
        </w:rPr>
        <w:t>.</w:t>
      </w:r>
      <w:r w:rsidRPr="004F0AD7">
        <w:rPr>
          <w:rStyle w:val="aff1"/>
          <w:rFonts w:ascii="Times New Roman" w:hAnsi="Times New Roman" w:cs="Times New Roman"/>
          <w:sz w:val="24"/>
          <w:szCs w:val="24"/>
        </w:rPr>
        <w:t xml:space="preserve"> труда от 28.12.2000 №160.)</w:t>
      </w:r>
      <w:r w:rsidRPr="004F0AD7">
        <w:rPr>
          <w:rFonts w:ascii="Times New Roman" w:hAnsi="Times New Roman" w:cs="Times New Roman"/>
          <w:b/>
          <w:bCs/>
          <w:sz w:val="24"/>
          <w:szCs w:val="24"/>
        </w:rPr>
        <w:br/>
      </w:r>
      <w:r w:rsidRPr="004F0AD7">
        <w:rPr>
          <w:rStyle w:val="aff1"/>
          <w:rFonts w:ascii="Times New Roman" w:hAnsi="Times New Roman" w:cs="Times New Roman"/>
          <w:sz w:val="24"/>
          <w:szCs w:val="24"/>
        </w:rPr>
        <w:t>СЛЕСАРЬ ПО РЕМОНТУ АВТОМОБИЛЕЙ 3-го РАЗРЯДА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Характеристика работ</w:t>
      </w:r>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Разборка дизельных и специальных грузовых автомобилей и автобусов длиной свыше 9,5м.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Ремонт, сборка грузовых автомобилей, кроме специальных и дизельных, легковых автомобилей, автобусов длиной до </w:t>
      </w:r>
      <w:smartTag w:uri="urn:schemas-microsoft-com:office:smarttags" w:element="metricconverter">
        <w:smartTagPr>
          <w:attr w:name="ProductID" w:val="9,5 м"/>
        </w:smartTagPr>
        <w:r w:rsidRPr="004F0AD7">
          <w:rPr>
            <w:rFonts w:ascii="Times New Roman" w:hAnsi="Times New Roman" w:cs="Times New Roman"/>
            <w:sz w:val="24"/>
            <w:szCs w:val="24"/>
          </w:rPr>
          <w:t>9,5 м</w:t>
        </w:r>
      </w:smartTag>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Ремонт и сборка мотоциклов, мотороллеров и других </w:t>
      </w:r>
      <w:proofErr w:type="spellStart"/>
      <w:r w:rsidRPr="004F0AD7">
        <w:rPr>
          <w:rFonts w:ascii="Times New Roman" w:hAnsi="Times New Roman" w:cs="Times New Roman"/>
          <w:sz w:val="24"/>
          <w:szCs w:val="24"/>
        </w:rPr>
        <w:t>мототранспортных</w:t>
      </w:r>
      <w:proofErr w:type="spellEnd"/>
      <w:r w:rsidRPr="004F0AD7">
        <w:rPr>
          <w:rFonts w:ascii="Times New Roman" w:hAnsi="Times New Roman" w:cs="Times New Roman"/>
          <w:sz w:val="24"/>
          <w:szCs w:val="24"/>
        </w:rPr>
        <w:t xml:space="preserve"> средств. Выполнение крепежных работ резьбовых соединений при техническом обслуживании с заменой изношенных деталей.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Техническое обслуживание: резка (разборка), ремонт, сборка, регулировка и испытание агрегатов, узлов и приборов средней сложности.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Разборка агрегатов и электрооборудования автомобилей.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Определение и устранение неисправностей в работе узлов, механизмов, приборов автомобилей и автобусов.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Соединение и пайка проводов с приборами и агрегатами электрооборудования.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Слесарная обработка деталей по 11-12-му квалитетам с применением универсальных приспособлений.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Ремонт и установка сложных агрегатов и узлов под руководством слесаря по ремонту автомобилей более высокой квалификации.</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 xml:space="preserve">Должен знать: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lastRenderedPageBreak/>
        <w:t xml:space="preserve">- устройство и назначение узлов, агрегатов и приборов средней сложности;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правила сборки автомобилей и мотоциклов, ремонт деталей, узлов, агрегатов и приборов;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основные приемы разборки, сборки, снятия и установки приборов и агрегатов электрооборудования;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регулировочные и крепежные работы;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типичные неисправности системы электрооборудования, способы их обнаружения и устранения;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назначение и основные свойства материалов, применяемых при ремонте электрооборудования;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основные свойства металлов; назначение термообработки деталей;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устройство универсальных специальных приспособлений и контрольно-измерительного инструмента;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допуски и посадки; квалитеты и параметры шероховатости.</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Примеры работ.</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 Автомобили легковые, грузовые, автобусы всех марок и типов - снятие и установка бензобаков, картеров, радиаторов, педалей тормоза, глушителей, замена рессор.</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2. Валы карданные, цапфы тормозных барабанов - подгонка при сборке.</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3. Вентиляторы - разборка, ремонт, сборка.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4. Головки блоков цилиндров, шарниры карданов - проверка, крепление.</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5. Головки цилиндров самосвального механизма - снятие, ремонт, установка.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6. Двигатели всех типов, задние, передние мосты, коробки передач, кроме автоматических, сцепления, валы карданные - разборка.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7. Контакты - пайка.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8. Крылья легковых автомобилей - снятие, установка.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9. Насосы водяные, масляные, вентиляторы, компрессоры - разборка, ремонт, сборка.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10. Обмотки изоляционных приборов и агрегатов электрооборудования - пропитка, сушка.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11. Реле-регуляторы, распределители зажигания - разборка.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12. Седла клапанов - обработка шарошкой, притирка.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13. Фары, замки зажигания, сигналы - разборка, ремонт, сборка.</w:t>
      </w:r>
    </w:p>
    <w:p w:rsidR="004F0AD7" w:rsidRPr="004F0AD7" w:rsidRDefault="004F0AD7" w:rsidP="00C77973">
      <w:pPr>
        <w:pStyle w:val="a6"/>
        <w:spacing w:before="0" w:after="0"/>
        <w:rPr>
          <w:rStyle w:val="aff1"/>
          <w:rFonts w:ascii="Times New Roman" w:hAnsi="Times New Roman"/>
        </w:rPr>
      </w:pPr>
    </w:p>
    <w:p w:rsidR="00C77973" w:rsidRPr="004F0AD7" w:rsidRDefault="00C77973" w:rsidP="00C77973">
      <w:pPr>
        <w:pStyle w:val="a6"/>
        <w:spacing w:before="0" w:after="0"/>
        <w:rPr>
          <w:rStyle w:val="aff1"/>
          <w:rFonts w:ascii="Times New Roman" w:hAnsi="Times New Roman"/>
        </w:rPr>
      </w:pPr>
      <w:r w:rsidRPr="004F0AD7">
        <w:rPr>
          <w:rStyle w:val="aff1"/>
          <w:rFonts w:ascii="Times New Roman" w:hAnsi="Times New Roman"/>
        </w:rPr>
        <w:t>ТАРИФНО-КВАЛИФИКАЦИОННАЯ ХАРАКТЕРИСТИКА ПРОФЕССИИ.</w:t>
      </w:r>
      <w:r w:rsidRPr="004F0AD7">
        <w:rPr>
          <w:rFonts w:ascii="Times New Roman" w:hAnsi="Times New Roman"/>
        </w:rPr>
        <w:br/>
      </w:r>
      <w:r w:rsidRPr="004F0AD7">
        <w:rPr>
          <w:rStyle w:val="aff1"/>
          <w:rFonts w:ascii="Times New Roman" w:hAnsi="Times New Roman"/>
        </w:rPr>
        <w:t>ВЫПУСК 2 ЕДИНОГО ТАРИФНО-КВАЛИФИКАЦИОННОГО СПРАВОЧНИКА РАБОТ И ПРОФЕССИЙ РАБОЧИХ. СЛЕСАРНЫЕ И СЛЕСАРНО-СБ</w:t>
      </w:r>
      <w:r w:rsidR="00E87905">
        <w:rPr>
          <w:rStyle w:val="aff1"/>
          <w:rFonts w:ascii="Times New Roman" w:hAnsi="Times New Roman"/>
        </w:rPr>
        <w:t>ОРОЧНЫЕ РАБОТЫ. (Постановление М</w:t>
      </w:r>
      <w:r w:rsidRPr="004F0AD7">
        <w:rPr>
          <w:rStyle w:val="aff1"/>
          <w:rFonts w:ascii="Times New Roman" w:hAnsi="Times New Roman"/>
        </w:rPr>
        <w:t>ин</w:t>
      </w:r>
      <w:r w:rsidR="00E87905">
        <w:rPr>
          <w:rStyle w:val="aff1"/>
          <w:rFonts w:ascii="Times New Roman" w:hAnsi="Times New Roman"/>
        </w:rPr>
        <w:t>.</w:t>
      </w:r>
      <w:r w:rsidRPr="004F0AD7">
        <w:rPr>
          <w:rStyle w:val="aff1"/>
          <w:rFonts w:ascii="Times New Roman" w:hAnsi="Times New Roman"/>
        </w:rPr>
        <w:t xml:space="preserve"> труда от 28.12.2000 №160.)</w:t>
      </w:r>
      <w:r w:rsidRPr="004F0AD7">
        <w:rPr>
          <w:rFonts w:ascii="Times New Roman" w:hAnsi="Times New Roman"/>
        </w:rPr>
        <w:br/>
      </w:r>
      <w:r w:rsidRPr="004F0AD7">
        <w:rPr>
          <w:rStyle w:val="aff1"/>
          <w:rFonts w:ascii="Times New Roman" w:hAnsi="Times New Roman"/>
        </w:rPr>
        <w:t>СЛЕСАРЬ ПО РЕМОНТУ АВТОМОБИЛЕЙ 4-го РАЗРЯДА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Характеристика работ</w:t>
      </w:r>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Ремонт и сборка дизельных, специальных грузовых автомобилей, автобусов, мотоциклов, импортных легковых автомобилей, грузовых пикапов и микроавтобусов. Разборка, ремонт, сборка сложных агрегатов, узлов и приборов и замена их при техническом обслуживании. Обкатка автомобилей и автобусов всех типов на стенде. Выявление и устранение дефектов, неисправностей в процессе регулировки и испытания агрегатов, узлов и приборов. Разбраковка деталей после разборки и мойки. Слесарная обработка деталей по 7 - 10 квалитетам с применением универсальных приспособлений. Статическая и динамическая балансировка деталей и узлов сложной конфигурации, составление дефектных ведомостей. </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Должен знать:</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устройство и назначение дизельных и специальных грузовых автомобилей и автобусов; - электрические и монтажные схемы автомобилей;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технические условия на сборку, ремонт и регулировку агрегатов, узлов и приборов;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lastRenderedPageBreak/>
        <w:t xml:space="preserve">- методы выявления и способы устранения сложных дефектов, обнаруженных в процессе ремонта, сборки и испытания агрегатов, узлов и приборов;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правила и режимы испытаний, технические условия на испытания и сдачу агрегатов и узлов;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назначение и правила применения сложных испытательных установок;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устройство, назначение и правила применения </w:t>
      </w:r>
      <w:proofErr w:type="spellStart"/>
      <w:r w:rsidRPr="004F0AD7">
        <w:rPr>
          <w:rFonts w:ascii="Times New Roman" w:hAnsi="Times New Roman" w:cs="Times New Roman"/>
          <w:sz w:val="24"/>
          <w:szCs w:val="24"/>
        </w:rPr>
        <w:t>контрольно</w:t>
      </w:r>
      <w:proofErr w:type="spellEnd"/>
      <w:r w:rsidRPr="004F0AD7">
        <w:rPr>
          <w:rFonts w:ascii="Times New Roman" w:hAnsi="Times New Roman" w:cs="Times New Roman"/>
          <w:sz w:val="24"/>
          <w:szCs w:val="24"/>
        </w:rPr>
        <w:t xml:space="preserve"> измерительных инструментов;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конструкцию универсальных и специальных приспособлений;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периодичность и объемы технического обслуживания электрооборудования и основных узлов и агрегатов автомобилей;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систему допусков и посадок; квалитетов и параметров шероховатости. </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 xml:space="preserve">Примеры работ </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sz w:val="24"/>
          <w:szCs w:val="24"/>
        </w:rPr>
        <w:t xml:space="preserve">1. Блоки цилиндров двигателей - ремонт и сборка с кривошипно-шатунным механизмом.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 Валы распределительные - установка в блок.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3. Генераторы, статоры, спидометры - разборка.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4. Гидроподъемники самосвального механизма - испытание.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5. Гидротрансформаторы - осмотр и разборка.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6. Головки блока цилиндров дизельного двигателя - сборка, ремонт, испытание на герметичность, установка и крепление.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7. Двигатели всех типов - ремонт, сборка.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8. Колеса передние - регулировка угла сходимости.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9. Колодки тормозные барабанов, амортизаторы, дифференциалы - ремонт и сборка.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10. Компрессоры, краны тормозные - разборка, ремонт, сборка, испытание.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11. Коробки передач автоматические - разборка.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12. Коробки передач механические - сборка, испытание на стенде.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13. Кузова автомобилей самосвалов, механизмы самосвалов - установка, регулировка подъема и опускания.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14. Мосты передние и задние сцепления, валы карданные - ремонт, сборка и регулировка.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15. Оси передние - проверка и правка под прессом в холодном состоянии.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16. Подшипники коренные - замена вкладышей, шабрение, регулировка.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17. Поршни - подбор по цилиндрам, сборка с шатунами, смена поршневых колец.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18. Приборы и агрегаты электрооборудования сложные - проверка и регулировка при техническом обслуживании.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19. Редукторы, дифференциалы - ремонт, сборка, испытание и установка в картер заднего моста.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20. Реле - регуляторы, распределители зажигания - разборка, ремонт.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21. Сальник коленчатых валов, ступицы сцепления, пальцы шаровые рулевых тяг, поворотные кулачки - замена.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22. Тормоза гидравлические и пневматические - разборка.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23. Управление рулевое - ремонт, сборка, регулировка.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24. Шатуны в сборе с поршнями - проверка на приборе.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25. Шатуны - смена втулок в верхней головке шатуна с подгонкой по поршневому пальцу; окончательная пригонка по шейкам коленчатого вала по отвесу в четырех положениях.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26. Электропровода автомобилей - установка по схеме. </w:t>
      </w:r>
    </w:p>
    <w:p w:rsidR="004F0AD7" w:rsidRDefault="004F0AD7" w:rsidP="00C77973">
      <w:pPr>
        <w:pStyle w:val="a6"/>
        <w:spacing w:before="0" w:after="0"/>
        <w:rPr>
          <w:rStyle w:val="aff1"/>
          <w:rFonts w:ascii="Times New Roman" w:hAnsi="Times New Roman"/>
        </w:rPr>
      </w:pPr>
    </w:p>
    <w:p w:rsidR="00C77973" w:rsidRPr="004F0AD7" w:rsidRDefault="00C77973" w:rsidP="00C77973">
      <w:pPr>
        <w:pStyle w:val="a6"/>
        <w:spacing w:before="0" w:after="0"/>
        <w:rPr>
          <w:rStyle w:val="aff1"/>
          <w:rFonts w:ascii="Times New Roman" w:hAnsi="Times New Roman"/>
        </w:rPr>
      </w:pPr>
      <w:r w:rsidRPr="004F0AD7">
        <w:rPr>
          <w:rStyle w:val="aff1"/>
          <w:rFonts w:ascii="Times New Roman" w:hAnsi="Times New Roman"/>
        </w:rPr>
        <w:t>ТАРИФНО-КВАЛИФИКАЦИОННАЯ ХАРАКТЕРИСТИКА ПРОФЕССИИ.</w:t>
      </w:r>
      <w:r w:rsidRPr="004F0AD7">
        <w:rPr>
          <w:rFonts w:ascii="Times New Roman" w:hAnsi="Times New Roman"/>
          <w:b/>
          <w:bCs/>
        </w:rPr>
        <w:br/>
      </w:r>
      <w:r w:rsidRPr="004F0AD7">
        <w:rPr>
          <w:rStyle w:val="aff1"/>
          <w:rFonts w:ascii="Times New Roman" w:hAnsi="Times New Roman"/>
        </w:rPr>
        <w:t>ВЫПУСК 2 ЕДИНОГО ТАРИФНО-КВАЛИФИКАЦИОННОГО СПРАВОЧНИКА РАБОТ И ПРОФЕССИЙ РАБОЧИХ. СЛЕСАРНЫЕ И СЛЕСАРНО-СБОРОЧНЫЕ РАБОТЫ. (Постановле</w:t>
      </w:r>
      <w:r w:rsidR="00E87905">
        <w:rPr>
          <w:rStyle w:val="aff1"/>
          <w:rFonts w:ascii="Times New Roman" w:hAnsi="Times New Roman"/>
        </w:rPr>
        <w:t>ние М</w:t>
      </w:r>
      <w:r w:rsidRPr="004F0AD7">
        <w:rPr>
          <w:rStyle w:val="aff1"/>
          <w:rFonts w:ascii="Times New Roman" w:hAnsi="Times New Roman"/>
        </w:rPr>
        <w:t>ин</w:t>
      </w:r>
      <w:r w:rsidR="00E87905">
        <w:rPr>
          <w:rStyle w:val="aff1"/>
          <w:rFonts w:ascii="Times New Roman" w:hAnsi="Times New Roman"/>
        </w:rPr>
        <w:t>.</w:t>
      </w:r>
      <w:r w:rsidRPr="004F0AD7">
        <w:rPr>
          <w:rStyle w:val="aff1"/>
          <w:rFonts w:ascii="Times New Roman" w:hAnsi="Times New Roman"/>
        </w:rPr>
        <w:t xml:space="preserve"> труда от 28.12.2000 №160.)</w:t>
      </w:r>
      <w:r w:rsidRPr="004F0AD7">
        <w:rPr>
          <w:rFonts w:ascii="Times New Roman" w:hAnsi="Times New Roman"/>
          <w:b/>
          <w:bCs/>
        </w:rPr>
        <w:br/>
      </w:r>
      <w:r w:rsidRPr="004F0AD7">
        <w:rPr>
          <w:rStyle w:val="aff1"/>
          <w:rFonts w:ascii="Times New Roman" w:hAnsi="Times New Roman"/>
        </w:rPr>
        <w:lastRenderedPageBreak/>
        <w:t>СЛЕСАРЬ ПО РЕМОНТУ АВТОМОБИЛЕЙ 5-го РАЗРЯДА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Характеристика работ</w:t>
      </w:r>
      <w:r w:rsidRPr="004F0AD7">
        <w:rPr>
          <w:rFonts w:ascii="Times New Roman" w:hAnsi="Times New Roman" w:cs="Times New Roman"/>
          <w:sz w:val="24"/>
          <w:szCs w:val="24"/>
        </w:rPr>
        <w:t>.</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Регулировка и испытание на стендах и шасси сложных агрегатов, узлов и приборов автомобилей и замена их при техническом обслуживании. Проверка деталей и узлов электрооборудования на проверочной аппаратуре и проверочных приспособлениях. Установка приборов и агрегатов электрооборудования по схеме, включая их в сеть. Выявление и устранение сложных дефектов и неисправностей в процессе ремонта, сборки и испытания агрегатов, узлов автомобилей и приборов электрооборудования. Сложная слесарная обработка, доводка деталей по 6 - 7 квалитетам. Статическая и динамическая балансировка деталей и узлов сложной конфигурации. Диагностирование и регулировка систем и агрегатов грузовых и легковых автомобилей и автобусов, обеспечивающих безопасность движения.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Должен знать:</w:t>
      </w:r>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конструктивное устройство обслуживаемых автомобилей и автобусов;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технические условия на ремонт, сборку, испытания и регулировку сложных агрегатов и электрооборудования;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электрические и монтажные схемы любой сложности и взаимодействие приборов и агрегатов в них;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причины износа сопряженных деталей и способы их выявления и устранения; - устройство испытательных стендов. </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Примеры работ</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sz w:val="24"/>
          <w:szCs w:val="24"/>
        </w:rPr>
        <w:t xml:space="preserve">1. Агрегаты и приборы электрооборудования - установка по полной схеме, включение в сеть, проверка и регулировка их при техническом обслуживании.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 Валы коленчатые с маховиками - балансировка.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3. Генераторы, статоры, спидометры - ремонт, сборка, испытание, устранение дефектов.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4. Гидроподъемники самосвального механизма - сборка и испытание.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5. Гидротрансформаторы - ремонт, сборка.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6. Двигатели всех типов и марок - испытание на стенде, регулировка, диагностирование.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7. Приборы для проверки трансмиссии, рулевого управления, расходомеры и газоанализаторы - обслуживание, тарировка, ремонт.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8. Мосты передние и задние - замена и регулировка подшипников;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тормоза, рулевые управления, системы освещения и сигнализации - диагностирование.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9. Распределители зажигания, реле - регуляторы - проверка на стенде, регулировка, устранение дефектов.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10. Тормоза гидравлические и пневматические - ремонт, сборка, установка и регулировка. </w:t>
      </w:r>
    </w:p>
    <w:p w:rsidR="00C77973" w:rsidRPr="004F0AD7" w:rsidRDefault="00C77973" w:rsidP="004F0AD7">
      <w:pPr>
        <w:rPr>
          <w:rStyle w:val="aff1"/>
          <w:rFonts w:ascii="Times New Roman" w:hAnsi="Times New Roman" w:cs="Times New Roman"/>
          <w:b w:val="0"/>
          <w:bCs w:val="0"/>
          <w:sz w:val="24"/>
          <w:szCs w:val="24"/>
        </w:rPr>
      </w:pPr>
      <w:r w:rsidRPr="004F0AD7">
        <w:rPr>
          <w:rFonts w:ascii="Times New Roman" w:hAnsi="Times New Roman" w:cs="Times New Roman"/>
          <w:sz w:val="24"/>
          <w:szCs w:val="24"/>
        </w:rPr>
        <w:t>11. Цилиндры, коренные и шатунные подшипники - проверка после испытания на стенде, устранение неисправностей и окончательное крепление всех соединений.</w:t>
      </w:r>
      <w:r w:rsidR="004F0AD7" w:rsidRPr="004F0AD7">
        <w:rPr>
          <w:rFonts w:ascii="Times New Roman" w:hAnsi="Times New Roman" w:cs="Times New Roman"/>
          <w:sz w:val="24"/>
          <w:szCs w:val="24"/>
        </w:rPr>
        <w:t xml:space="preserve"> </w:t>
      </w:r>
    </w:p>
    <w:p w:rsidR="004F0AD7" w:rsidRDefault="004F0AD7" w:rsidP="00C77973">
      <w:pPr>
        <w:pStyle w:val="a6"/>
        <w:spacing w:before="0" w:after="0"/>
        <w:rPr>
          <w:rStyle w:val="aff1"/>
          <w:rFonts w:ascii="Times New Roman" w:hAnsi="Times New Roman"/>
        </w:rPr>
      </w:pPr>
    </w:p>
    <w:p w:rsidR="00C77973" w:rsidRPr="004F0AD7" w:rsidRDefault="00C77973" w:rsidP="00C77973">
      <w:pPr>
        <w:pStyle w:val="a6"/>
        <w:spacing w:before="0" w:after="0"/>
        <w:rPr>
          <w:rStyle w:val="aff1"/>
          <w:rFonts w:ascii="Times New Roman" w:hAnsi="Times New Roman"/>
        </w:rPr>
      </w:pPr>
      <w:r w:rsidRPr="004F0AD7">
        <w:rPr>
          <w:rStyle w:val="aff1"/>
          <w:rFonts w:ascii="Times New Roman" w:hAnsi="Times New Roman"/>
        </w:rPr>
        <w:t>ТАРИФНО-КВАЛИФИКАЦИОННАЯ ХАРАКТЕРИСТИКА ПРОФЕССИИ.</w:t>
      </w:r>
      <w:r w:rsidRPr="004F0AD7">
        <w:rPr>
          <w:rFonts w:ascii="Times New Roman" w:hAnsi="Times New Roman"/>
        </w:rPr>
        <w:br/>
      </w:r>
      <w:r w:rsidRPr="004F0AD7">
        <w:rPr>
          <w:rStyle w:val="aff1"/>
          <w:rFonts w:ascii="Times New Roman" w:hAnsi="Times New Roman"/>
        </w:rPr>
        <w:t xml:space="preserve">ВЫПУСК 2 ЕДИНОГО ТАРИФНО-КВАЛИФИКАЦИОННОГО СПРАВОЧНИКА РАБОТ И ПРОФЕССИЙ РАБОЧИХ. СЛЕСАРНЫЕ И СЛЕСАРНО-СБОРОЧНЫЕ РАБОТЫ. (Постановление </w:t>
      </w:r>
      <w:r w:rsidR="005E73E5">
        <w:rPr>
          <w:rStyle w:val="aff1"/>
          <w:rFonts w:ascii="Times New Roman" w:hAnsi="Times New Roman"/>
        </w:rPr>
        <w:t>М</w:t>
      </w:r>
      <w:r w:rsidRPr="004F0AD7">
        <w:rPr>
          <w:rStyle w:val="aff1"/>
          <w:rFonts w:ascii="Times New Roman" w:hAnsi="Times New Roman"/>
        </w:rPr>
        <w:t>ин</w:t>
      </w:r>
      <w:r w:rsidR="005E73E5">
        <w:rPr>
          <w:rStyle w:val="aff1"/>
          <w:rFonts w:ascii="Times New Roman" w:hAnsi="Times New Roman"/>
        </w:rPr>
        <w:t>.</w:t>
      </w:r>
      <w:r w:rsidRPr="004F0AD7">
        <w:rPr>
          <w:rStyle w:val="aff1"/>
          <w:rFonts w:ascii="Times New Roman" w:hAnsi="Times New Roman"/>
        </w:rPr>
        <w:t xml:space="preserve"> труда от 28.12.2000 №160.)</w:t>
      </w:r>
      <w:r w:rsidRPr="004F0AD7">
        <w:rPr>
          <w:rFonts w:ascii="Times New Roman" w:hAnsi="Times New Roman"/>
        </w:rPr>
        <w:br/>
      </w:r>
      <w:r w:rsidRPr="004F0AD7">
        <w:rPr>
          <w:rStyle w:val="aff1"/>
          <w:rFonts w:ascii="Times New Roman" w:hAnsi="Times New Roman"/>
        </w:rPr>
        <w:t>СЛЕСАРЬ ПО РЕМОНТУ АВТОМОБИЛЕЙ 6-го РАЗРЯДА</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t>Характеристика работ</w:t>
      </w:r>
      <w:r w:rsidRPr="004F0AD7">
        <w:rPr>
          <w:rFonts w:ascii="Times New Roman" w:hAnsi="Times New Roman" w:cs="Times New Roman"/>
          <w:sz w:val="24"/>
          <w:szCs w:val="24"/>
        </w:rPr>
        <w:t>.</w:t>
      </w:r>
    </w:p>
    <w:p w:rsidR="00C77973" w:rsidRPr="004F0AD7" w:rsidRDefault="00C77973" w:rsidP="00C77973">
      <w:pPr>
        <w:rPr>
          <w:rFonts w:ascii="Times New Roman" w:hAnsi="Times New Roman" w:cs="Times New Roman"/>
          <w:bCs/>
          <w:sz w:val="24"/>
          <w:szCs w:val="24"/>
        </w:rPr>
      </w:pPr>
      <w:r w:rsidRPr="004F0AD7">
        <w:rPr>
          <w:rFonts w:ascii="Times New Roman" w:hAnsi="Times New Roman" w:cs="Times New Roman"/>
          <w:sz w:val="24"/>
          <w:szCs w:val="24"/>
        </w:rPr>
        <w:t xml:space="preserve">Ремонт, сборка, регулировка, испытание на стенде и шасси и сдача в соответствии с технологическими условиями сложных агрегатов и узлов автомобилей различных марок. Проверка правильности сборки со снятием эксплуатационных характеристик. Диагностирование и регулировка всех систем и агрегатов легковых и грузовых автомобилей и автобусов. Оформление </w:t>
      </w:r>
      <w:proofErr w:type="spellStart"/>
      <w:r w:rsidRPr="004F0AD7">
        <w:rPr>
          <w:rFonts w:ascii="Times New Roman" w:hAnsi="Times New Roman" w:cs="Times New Roman"/>
          <w:sz w:val="24"/>
          <w:szCs w:val="24"/>
        </w:rPr>
        <w:t>приемо</w:t>
      </w:r>
      <w:proofErr w:type="spellEnd"/>
      <w:r w:rsidRPr="004F0AD7">
        <w:rPr>
          <w:rFonts w:ascii="Times New Roman" w:hAnsi="Times New Roman" w:cs="Times New Roman"/>
          <w:sz w:val="24"/>
          <w:szCs w:val="24"/>
        </w:rPr>
        <w:t xml:space="preserve"> - сдаточной документации.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b/>
          <w:sz w:val="24"/>
          <w:szCs w:val="24"/>
        </w:rPr>
        <w:lastRenderedPageBreak/>
        <w:t>Должен знать:</w:t>
      </w:r>
      <w:r w:rsidRPr="004F0AD7">
        <w:rPr>
          <w:rFonts w:ascii="Times New Roman" w:hAnsi="Times New Roman" w:cs="Times New Roman"/>
          <w:sz w:val="24"/>
          <w:szCs w:val="24"/>
        </w:rPr>
        <w:t xml:space="preserve">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конструктивные особенности автомобилей и автобусов различных марок;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технические условия на ремонт, испытание и сдачу сложных агрегатов и узлов;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способы полного восстановления и упрочнения изношенных деталей;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порядок оформления </w:t>
      </w:r>
      <w:proofErr w:type="spellStart"/>
      <w:r w:rsidRPr="004F0AD7">
        <w:rPr>
          <w:rFonts w:ascii="Times New Roman" w:hAnsi="Times New Roman" w:cs="Times New Roman"/>
          <w:sz w:val="24"/>
          <w:szCs w:val="24"/>
        </w:rPr>
        <w:t>приемо</w:t>
      </w:r>
      <w:proofErr w:type="spellEnd"/>
      <w:r w:rsidRPr="004F0AD7">
        <w:rPr>
          <w:rFonts w:ascii="Times New Roman" w:hAnsi="Times New Roman" w:cs="Times New Roman"/>
          <w:sz w:val="24"/>
          <w:szCs w:val="24"/>
        </w:rPr>
        <w:t xml:space="preserve"> - сдаточной документации;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 правила ремонта и способы регулировки и тарировки диагностического оборудования. </w:t>
      </w:r>
    </w:p>
    <w:p w:rsidR="00C77973" w:rsidRPr="004F0AD7" w:rsidRDefault="00C77973" w:rsidP="00C77973">
      <w:pPr>
        <w:rPr>
          <w:rFonts w:ascii="Times New Roman" w:hAnsi="Times New Roman" w:cs="Times New Roman"/>
          <w:b/>
          <w:sz w:val="24"/>
          <w:szCs w:val="24"/>
        </w:rPr>
      </w:pPr>
      <w:r w:rsidRPr="004F0AD7">
        <w:rPr>
          <w:rFonts w:ascii="Times New Roman" w:hAnsi="Times New Roman" w:cs="Times New Roman"/>
          <w:b/>
          <w:sz w:val="24"/>
          <w:szCs w:val="24"/>
        </w:rPr>
        <w:t xml:space="preserve">Примеры работ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1. Коробки передач автоматические - сборка, регулировка, испытание.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2. Стенды для проверки </w:t>
      </w:r>
      <w:proofErr w:type="spellStart"/>
      <w:r w:rsidRPr="004F0AD7">
        <w:rPr>
          <w:rFonts w:ascii="Times New Roman" w:hAnsi="Times New Roman" w:cs="Times New Roman"/>
          <w:sz w:val="24"/>
          <w:szCs w:val="24"/>
        </w:rPr>
        <w:t>тягово</w:t>
      </w:r>
      <w:proofErr w:type="spellEnd"/>
      <w:r w:rsidRPr="004F0AD7">
        <w:rPr>
          <w:rFonts w:ascii="Times New Roman" w:hAnsi="Times New Roman" w:cs="Times New Roman"/>
          <w:sz w:val="24"/>
          <w:szCs w:val="24"/>
        </w:rPr>
        <w:t xml:space="preserve"> - экономических и тормозных качеств автомобилей - обслуживание, ремонт, тарировка. </w:t>
      </w:r>
    </w:p>
    <w:p w:rsidR="00C77973" w:rsidRPr="004F0AD7" w:rsidRDefault="00C77973" w:rsidP="00C77973">
      <w:pPr>
        <w:rPr>
          <w:rFonts w:ascii="Times New Roman" w:hAnsi="Times New Roman" w:cs="Times New Roman"/>
          <w:sz w:val="24"/>
          <w:szCs w:val="24"/>
        </w:rPr>
      </w:pPr>
      <w:r w:rsidRPr="004F0AD7">
        <w:rPr>
          <w:rFonts w:ascii="Times New Roman" w:hAnsi="Times New Roman" w:cs="Times New Roman"/>
          <w:sz w:val="24"/>
          <w:szCs w:val="24"/>
        </w:rPr>
        <w:t xml:space="preserve">3. Приборы для проверки систем электрооборудования, зажигания, пневматических тормозных систем, гидроусилителей рулевого управления - обслуживание, ремонт, тарировка и регулировка. </w:t>
      </w:r>
    </w:p>
    <w:p w:rsidR="00C77973" w:rsidRPr="006C2F60" w:rsidRDefault="00C77973" w:rsidP="00C77973">
      <w:pPr>
        <w:rPr>
          <w:rFonts w:ascii="Times New Roman" w:hAnsi="Times New Roman" w:cs="Times New Roman"/>
        </w:rPr>
      </w:pPr>
    </w:p>
    <w:p w:rsidR="00C77973" w:rsidRPr="006C2F60" w:rsidRDefault="00C77973" w:rsidP="00C77973">
      <w:pPr>
        <w:rPr>
          <w:rFonts w:ascii="Times New Roman" w:hAnsi="Times New Roman" w:cs="Times New Roman"/>
        </w:rPr>
      </w:pPr>
    </w:p>
    <w:p w:rsidR="002E62FF" w:rsidRDefault="002E62FF"/>
    <w:sectPr w:rsidR="002E62FF" w:rsidSect="00C779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A1" w:rsidRDefault="00CB35A1" w:rsidP="004669B3">
      <w:r>
        <w:separator/>
      </w:r>
    </w:p>
  </w:endnote>
  <w:endnote w:type="continuationSeparator" w:id="0">
    <w:p w:rsidR="00CB35A1" w:rsidRDefault="00CB35A1" w:rsidP="004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New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64194"/>
      <w:docPartObj>
        <w:docPartGallery w:val="Page Numbers (Bottom of Page)"/>
        <w:docPartUnique/>
      </w:docPartObj>
    </w:sdtPr>
    <w:sdtEndPr/>
    <w:sdtContent>
      <w:p w:rsidR="0017019A" w:rsidRDefault="0017019A">
        <w:pPr>
          <w:pStyle w:val="ac"/>
          <w:jc w:val="center"/>
        </w:pPr>
        <w:r>
          <w:fldChar w:fldCharType="begin"/>
        </w:r>
        <w:r>
          <w:instrText>PAGE   \* MERGEFORMAT</w:instrText>
        </w:r>
        <w:r>
          <w:fldChar w:fldCharType="separate"/>
        </w:r>
        <w:r w:rsidR="00B3415A">
          <w:rPr>
            <w:noProof/>
          </w:rPr>
          <w:t>28</w:t>
        </w:r>
        <w:r>
          <w:fldChar w:fldCharType="end"/>
        </w:r>
      </w:p>
    </w:sdtContent>
  </w:sdt>
  <w:p w:rsidR="0017019A" w:rsidRDefault="001701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A1" w:rsidRDefault="00CB35A1" w:rsidP="004669B3">
      <w:r>
        <w:separator/>
      </w:r>
    </w:p>
  </w:footnote>
  <w:footnote w:type="continuationSeparator" w:id="0">
    <w:p w:rsidR="00CB35A1" w:rsidRDefault="00CB35A1" w:rsidP="00466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F52A6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B157B2"/>
    <w:multiLevelType w:val="multilevel"/>
    <w:tmpl w:val="D46AA5D4"/>
    <w:lvl w:ilvl="0">
      <w:start w:val="4"/>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0A"/>
    <w:rsid w:val="000472A7"/>
    <w:rsid w:val="00072263"/>
    <w:rsid w:val="00090100"/>
    <w:rsid w:val="000A55B2"/>
    <w:rsid w:val="000B52C8"/>
    <w:rsid w:val="000D4668"/>
    <w:rsid w:val="000E673D"/>
    <w:rsid w:val="0010266D"/>
    <w:rsid w:val="0010508B"/>
    <w:rsid w:val="001647CD"/>
    <w:rsid w:val="0017019A"/>
    <w:rsid w:val="00171F5C"/>
    <w:rsid w:val="0017396C"/>
    <w:rsid w:val="001964D2"/>
    <w:rsid w:val="001B3699"/>
    <w:rsid w:val="00215425"/>
    <w:rsid w:val="00221E7C"/>
    <w:rsid w:val="0022307D"/>
    <w:rsid w:val="002E62FF"/>
    <w:rsid w:val="0030646E"/>
    <w:rsid w:val="00307F19"/>
    <w:rsid w:val="0034501E"/>
    <w:rsid w:val="00363A46"/>
    <w:rsid w:val="00385620"/>
    <w:rsid w:val="003D1D62"/>
    <w:rsid w:val="003E326E"/>
    <w:rsid w:val="003E426C"/>
    <w:rsid w:val="003F2160"/>
    <w:rsid w:val="00407303"/>
    <w:rsid w:val="0041275F"/>
    <w:rsid w:val="004162CF"/>
    <w:rsid w:val="00416D8A"/>
    <w:rsid w:val="004323D9"/>
    <w:rsid w:val="004669B3"/>
    <w:rsid w:val="00466E30"/>
    <w:rsid w:val="004816B0"/>
    <w:rsid w:val="00482FAD"/>
    <w:rsid w:val="0048786C"/>
    <w:rsid w:val="004A6F55"/>
    <w:rsid w:val="004D4D29"/>
    <w:rsid w:val="004E0138"/>
    <w:rsid w:val="004F0AD7"/>
    <w:rsid w:val="00515066"/>
    <w:rsid w:val="005268F5"/>
    <w:rsid w:val="00555C25"/>
    <w:rsid w:val="00560F58"/>
    <w:rsid w:val="005632AE"/>
    <w:rsid w:val="005E73E5"/>
    <w:rsid w:val="00613CB3"/>
    <w:rsid w:val="006373FA"/>
    <w:rsid w:val="00642D8F"/>
    <w:rsid w:val="00652111"/>
    <w:rsid w:val="00660BE7"/>
    <w:rsid w:val="006722CC"/>
    <w:rsid w:val="00693CE0"/>
    <w:rsid w:val="006A68FF"/>
    <w:rsid w:val="006D567B"/>
    <w:rsid w:val="006D6FFF"/>
    <w:rsid w:val="006D7F49"/>
    <w:rsid w:val="006F1FD6"/>
    <w:rsid w:val="00700BB2"/>
    <w:rsid w:val="00706952"/>
    <w:rsid w:val="007155A6"/>
    <w:rsid w:val="00726D4E"/>
    <w:rsid w:val="0073279F"/>
    <w:rsid w:val="007862F4"/>
    <w:rsid w:val="00794702"/>
    <w:rsid w:val="007A788F"/>
    <w:rsid w:val="00834469"/>
    <w:rsid w:val="00851541"/>
    <w:rsid w:val="008525F2"/>
    <w:rsid w:val="00876BFE"/>
    <w:rsid w:val="008B46AB"/>
    <w:rsid w:val="008C0681"/>
    <w:rsid w:val="008D3C3D"/>
    <w:rsid w:val="009056C2"/>
    <w:rsid w:val="00907350"/>
    <w:rsid w:val="00907C8C"/>
    <w:rsid w:val="00941685"/>
    <w:rsid w:val="009A7D1A"/>
    <w:rsid w:val="009D5DE8"/>
    <w:rsid w:val="00A63B2E"/>
    <w:rsid w:val="00A74866"/>
    <w:rsid w:val="00AA0BF2"/>
    <w:rsid w:val="00AB0557"/>
    <w:rsid w:val="00AC3632"/>
    <w:rsid w:val="00B0420C"/>
    <w:rsid w:val="00B27E0A"/>
    <w:rsid w:val="00B3415A"/>
    <w:rsid w:val="00B75915"/>
    <w:rsid w:val="00B92A3F"/>
    <w:rsid w:val="00B97F3F"/>
    <w:rsid w:val="00BB1564"/>
    <w:rsid w:val="00BB417F"/>
    <w:rsid w:val="00BC213A"/>
    <w:rsid w:val="00BC424D"/>
    <w:rsid w:val="00BC5E77"/>
    <w:rsid w:val="00C04F98"/>
    <w:rsid w:val="00C225CB"/>
    <w:rsid w:val="00C7410A"/>
    <w:rsid w:val="00C77973"/>
    <w:rsid w:val="00CB35A1"/>
    <w:rsid w:val="00CF617A"/>
    <w:rsid w:val="00D04602"/>
    <w:rsid w:val="00D46B05"/>
    <w:rsid w:val="00DC2087"/>
    <w:rsid w:val="00E600CB"/>
    <w:rsid w:val="00E80C85"/>
    <w:rsid w:val="00E82DD3"/>
    <w:rsid w:val="00E87905"/>
    <w:rsid w:val="00ED4D02"/>
    <w:rsid w:val="00F26E82"/>
    <w:rsid w:val="00F42CE1"/>
    <w:rsid w:val="00F673DF"/>
    <w:rsid w:val="00F834D7"/>
    <w:rsid w:val="00F9189D"/>
    <w:rsid w:val="00FB208B"/>
    <w:rsid w:val="00FE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Simple 1" w:uiPriority="0"/>
    <w:lsdException w:name="Table Grid 1"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73"/>
    <w:pPr>
      <w:spacing w:after="0" w:line="240" w:lineRule="auto"/>
      <w:ind w:firstLine="397"/>
    </w:pPr>
  </w:style>
  <w:style w:type="paragraph" w:styleId="1">
    <w:name w:val="heading 1"/>
    <w:basedOn w:val="a"/>
    <w:next w:val="a"/>
    <w:link w:val="10"/>
    <w:qFormat/>
    <w:rsid w:val="00C77973"/>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C77973"/>
    <w:pPr>
      <w:spacing w:before="240" w:after="60"/>
      <w:ind w:firstLine="0"/>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97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77973"/>
    <w:rPr>
      <w:rFonts w:ascii="Times New Roman" w:eastAsia="Times New Roman" w:hAnsi="Times New Roman" w:cs="Times New Roman"/>
      <w:b/>
      <w:bCs/>
      <w:i/>
      <w:iCs/>
      <w:sz w:val="26"/>
      <w:szCs w:val="26"/>
      <w:lang w:eastAsia="ru-RU"/>
    </w:rPr>
  </w:style>
  <w:style w:type="character" w:customStyle="1" w:styleId="a3">
    <w:name w:val="Текст выноски Знак"/>
    <w:basedOn w:val="a0"/>
    <w:link w:val="a4"/>
    <w:uiPriority w:val="99"/>
    <w:semiHidden/>
    <w:rsid w:val="00C77973"/>
    <w:rPr>
      <w:rFonts w:ascii="Tahoma" w:hAnsi="Tahoma" w:cs="Tahoma"/>
      <w:sz w:val="16"/>
      <w:szCs w:val="16"/>
    </w:rPr>
  </w:style>
  <w:style w:type="paragraph" w:styleId="a4">
    <w:name w:val="Balloon Text"/>
    <w:basedOn w:val="a"/>
    <w:link w:val="a3"/>
    <w:uiPriority w:val="99"/>
    <w:semiHidden/>
    <w:unhideWhenUsed/>
    <w:rsid w:val="00C77973"/>
    <w:rPr>
      <w:rFonts w:ascii="Tahoma" w:hAnsi="Tahoma" w:cs="Tahoma"/>
      <w:sz w:val="16"/>
      <w:szCs w:val="16"/>
    </w:rPr>
  </w:style>
  <w:style w:type="character" w:styleId="a5">
    <w:name w:val="Hyperlink"/>
    <w:basedOn w:val="a0"/>
    <w:unhideWhenUsed/>
    <w:rsid w:val="00C77973"/>
    <w:rPr>
      <w:color w:val="0000FF" w:themeColor="hyperlink"/>
      <w:u w:val="single"/>
    </w:rPr>
  </w:style>
  <w:style w:type="character" w:customStyle="1" w:styleId="HTML">
    <w:name w:val="Стандартный HTML Знак"/>
    <w:basedOn w:val="a0"/>
    <w:link w:val="HTML0"/>
    <w:semiHidden/>
    <w:rsid w:val="00C7797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7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paragraph" w:styleId="a6">
    <w:name w:val="Normal (Web)"/>
    <w:basedOn w:val="a"/>
    <w:unhideWhenUsed/>
    <w:rsid w:val="00C77973"/>
    <w:pPr>
      <w:widowControl w:val="0"/>
      <w:suppressAutoHyphens/>
      <w:spacing w:before="100" w:after="100"/>
      <w:ind w:firstLine="0"/>
    </w:pPr>
    <w:rPr>
      <w:rFonts w:ascii="Helvetica" w:eastAsia="Lucida Sans Unicode" w:hAnsi="Helvetica" w:cs="Times New Roman"/>
      <w:sz w:val="24"/>
      <w:szCs w:val="24"/>
      <w:lang w:eastAsia="ar-SA"/>
    </w:rPr>
  </w:style>
  <w:style w:type="paragraph" w:styleId="a7">
    <w:name w:val="footnote text"/>
    <w:basedOn w:val="a"/>
    <w:link w:val="a8"/>
    <w:unhideWhenUsed/>
    <w:rsid w:val="00C77973"/>
    <w:pPr>
      <w:ind w:firstLine="0"/>
    </w:pPr>
    <w:rPr>
      <w:rFonts w:ascii="Arial" w:eastAsia="Times New Roman" w:hAnsi="Arial" w:cs="Wingdings"/>
      <w:sz w:val="20"/>
      <w:szCs w:val="20"/>
      <w:lang w:eastAsia="ar-SA"/>
    </w:rPr>
  </w:style>
  <w:style w:type="character" w:customStyle="1" w:styleId="a8">
    <w:name w:val="Текст сноски Знак"/>
    <w:basedOn w:val="a0"/>
    <w:link w:val="a7"/>
    <w:rsid w:val="00C77973"/>
    <w:rPr>
      <w:rFonts w:ascii="Arial" w:eastAsia="Times New Roman" w:hAnsi="Arial" w:cs="Wingdings"/>
      <w:sz w:val="20"/>
      <w:szCs w:val="20"/>
      <w:lang w:eastAsia="ar-SA"/>
    </w:rPr>
  </w:style>
  <w:style w:type="character" w:customStyle="1" w:styleId="a9">
    <w:name w:val="Верхний колонтитул Знак"/>
    <w:basedOn w:val="a0"/>
    <w:link w:val="aa"/>
    <w:rsid w:val="00C77973"/>
    <w:rPr>
      <w:rFonts w:ascii="Times New Roman" w:eastAsia="Times New Roman" w:hAnsi="Times New Roman" w:cs="Times New Roman"/>
      <w:color w:val="000000"/>
      <w:w w:val="90"/>
      <w:sz w:val="28"/>
      <w:szCs w:val="28"/>
      <w:lang w:eastAsia="ru-RU"/>
    </w:rPr>
  </w:style>
  <w:style w:type="paragraph" w:styleId="aa">
    <w:name w:val="header"/>
    <w:basedOn w:val="a"/>
    <w:link w:val="a9"/>
    <w:unhideWhenUsed/>
    <w:rsid w:val="00C77973"/>
    <w:pPr>
      <w:tabs>
        <w:tab w:val="center" w:pos="4677"/>
        <w:tab w:val="right" w:pos="9355"/>
      </w:tabs>
      <w:ind w:firstLine="0"/>
    </w:pPr>
    <w:rPr>
      <w:rFonts w:ascii="Times New Roman" w:eastAsia="Times New Roman" w:hAnsi="Times New Roman" w:cs="Times New Roman"/>
      <w:color w:val="000000"/>
      <w:w w:val="90"/>
      <w:sz w:val="28"/>
      <w:szCs w:val="28"/>
      <w:lang w:eastAsia="ru-RU"/>
    </w:rPr>
  </w:style>
  <w:style w:type="character" w:customStyle="1" w:styleId="11">
    <w:name w:val="Верхний колонтитул Знак1"/>
    <w:basedOn w:val="a0"/>
    <w:uiPriority w:val="99"/>
    <w:semiHidden/>
    <w:rsid w:val="00C77973"/>
  </w:style>
  <w:style w:type="character" w:customStyle="1" w:styleId="ab">
    <w:name w:val="Нижний колонтитул Знак"/>
    <w:basedOn w:val="a0"/>
    <w:link w:val="ac"/>
    <w:uiPriority w:val="99"/>
    <w:rsid w:val="00C77973"/>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C77973"/>
    <w:pPr>
      <w:tabs>
        <w:tab w:val="center" w:pos="4677"/>
        <w:tab w:val="right" w:pos="9355"/>
      </w:tabs>
      <w:ind w:firstLine="0"/>
    </w:pPr>
    <w:rPr>
      <w:rFonts w:ascii="Times New Roman" w:eastAsia="Times New Roman" w:hAnsi="Times New Roman" w:cs="Times New Roman"/>
      <w:sz w:val="24"/>
      <w:szCs w:val="24"/>
      <w:lang w:eastAsia="ru-RU"/>
    </w:rPr>
  </w:style>
  <w:style w:type="paragraph" w:styleId="ad">
    <w:name w:val="List"/>
    <w:basedOn w:val="a"/>
    <w:unhideWhenUsed/>
    <w:rsid w:val="00C77973"/>
    <w:pPr>
      <w:ind w:left="283" w:hanging="283"/>
    </w:pPr>
    <w:rPr>
      <w:rFonts w:ascii="Times New Roman" w:eastAsia="Times New Roman" w:hAnsi="Times New Roman" w:cs="Times New Roman"/>
      <w:sz w:val="24"/>
      <w:szCs w:val="24"/>
      <w:lang w:eastAsia="ru-RU"/>
    </w:rPr>
  </w:style>
  <w:style w:type="character" w:customStyle="1" w:styleId="2">
    <w:name w:val="Список 2 Знак"/>
    <w:basedOn w:val="a0"/>
    <w:link w:val="20"/>
    <w:locked/>
    <w:rsid w:val="00C77973"/>
    <w:rPr>
      <w:rFonts w:ascii="Arial" w:hAnsi="Arial" w:cs="Arial"/>
      <w:sz w:val="24"/>
      <w:szCs w:val="28"/>
    </w:rPr>
  </w:style>
  <w:style w:type="paragraph" w:styleId="20">
    <w:name w:val="List 2"/>
    <w:basedOn w:val="a"/>
    <w:link w:val="2"/>
    <w:unhideWhenUsed/>
    <w:rsid w:val="00C77973"/>
    <w:pPr>
      <w:ind w:left="566" w:hanging="283"/>
    </w:pPr>
    <w:rPr>
      <w:rFonts w:ascii="Arial" w:hAnsi="Arial" w:cs="Arial"/>
      <w:sz w:val="24"/>
      <w:szCs w:val="28"/>
    </w:rPr>
  </w:style>
  <w:style w:type="paragraph" w:styleId="ae">
    <w:name w:val="Title"/>
    <w:basedOn w:val="a"/>
    <w:link w:val="af"/>
    <w:qFormat/>
    <w:rsid w:val="00C77973"/>
    <w:pPr>
      <w:ind w:firstLine="0"/>
      <w:jc w:val="center"/>
    </w:pPr>
    <w:rPr>
      <w:rFonts w:ascii="Times New Roman" w:eastAsia="Times New Roman" w:hAnsi="Times New Roman" w:cs="Times New Roman"/>
      <w:sz w:val="24"/>
      <w:szCs w:val="20"/>
      <w:lang w:eastAsia="ru-RU"/>
    </w:rPr>
  </w:style>
  <w:style w:type="character" w:customStyle="1" w:styleId="af">
    <w:name w:val="Название Знак"/>
    <w:basedOn w:val="a0"/>
    <w:link w:val="ae"/>
    <w:rsid w:val="00C77973"/>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C77973"/>
    <w:pPr>
      <w:widowControl w:val="0"/>
      <w:suppressAutoHyphens/>
      <w:spacing w:after="120"/>
      <w:ind w:firstLine="0"/>
    </w:pPr>
    <w:rPr>
      <w:rFonts w:ascii="Times New Roman" w:eastAsia="Lucida Sans Unicode" w:hAnsi="Times New Roman" w:cs="Times New Roman"/>
      <w:sz w:val="24"/>
      <w:szCs w:val="24"/>
      <w:lang w:eastAsia="ar-SA"/>
    </w:rPr>
  </w:style>
  <w:style w:type="character" w:customStyle="1" w:styleId="af1">
    <w:name w:val="Основной текст Знак"/>
    <w:basedOn w:val="a0"/>
    <w:link w:val="af0"/>
    <w:semiHidden/>
    <w:rsid w:val="00C77973"/>
    <w:rPr>
      <w:rFonts w:ascii="Times New Roman" w:eastAsia="Lucida Sans Unicode" w:hAnsi="Times New Roman" w:cs="Times New Roman"/>
      <w:sz w:val="24"/>
      <w:szCs w:val="24"/>
      <w:lang w:eastAsia="ar-SA"/>
    </w:rPr>
  </w:style>
  <w:style w:type="character" w:customStyle="1" w:styleId="af2">
    <w:name w:val="Основной текст с отступом Знак"/>
    <w:basedOn w:val="a0"/>
    <w:link w:val="af3"/>
    <w:semiHidden/>
    <w:rsid w:val="00C77973"/>
    <w:rPr>
      <w:rFonts w:ascii="Times New Roman" w:eastAsia="Lucida Sans Unicode" w:hAnsi="Times New Roman" w:cs="Times New Roman"/>
      <w:sz w:val="24"/>
      <w:szCs w:val="24"/>
      <w:lang w:eastAsia="ar-SA"/>
    </w:rPr>
  </w:style>
  <w:style w:type="paragraph" w:styleId="af3">
    <w:name w:val="Body Text Indent"/>
    <w:basedOn w:val="af0"/>
    <w:link w:val="af2"/>
    <w:semiHidden/>
    <w:unhideWhenUsed/>
    <w:rsid w:val="00C77973"/>
    <w:pPr>
      <w:ind w:left="283"/>
    </w:pPr>
  </w:style>
  <w:style w:type="paragraph" w:styleId="af4">
    <w:name w:val="Subtitle"/>
    <w:basedOn w:val="a"/>
    <w:next w:val="a"/>
    <w:link w:val="af5"/>
    <w:qFormat/>
    <w:rsid w:val="00C77973"/>
    <w:pPr>
      <w:spacing w:after="60"/>
      <w:ind w:firstLine="0"/>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C77973"/>
    <w:rPr>
      <w:rFonts w:ascii="Cambria" w:eastAsia="Times New Roman" w:hAnsi="Cambria" w:cs="Times New Roman"/>
      <w:sz w:val="24"/>
      <w:szCs w:val="24"/>
      <w:lang w:eastAsia="ru-RU"/>
    </w:rPr>
  </w:style>
  <w:style w:type="paragraph" w:styleId="21">
    <w:name w:val="Body Text 2"/>
    <w:basedOn w:val="a"/>
    <w:link w:val="22"/>
    <w:semiHidden/>
    <w:unhideWhenUsed/>
    <w:rsid w:val="00C77973"/>
    <w:pPr>
      <w:spacing w:after="120" w:line="480" w:lineRule="auto"/>
      <w:ind w:firstLine="0"/>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77973"/>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C77973"/>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77973"/>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C77973"/>
  </w:style>
  <w:style w:type="character" w:customStyle="1" w:styleId="af6">
    <w:name w:val="Схема документа Знак"/>
    <w:basedOn w:val="a0"/>
    <w:link w:val="af7"/>
    <w:semiHidden/>
    <w:rsid w:val="00C77973"/>
    <w:rPr>
      <w:rFonts w:ascii="Tahoma" w:eastAsia="Times New Roman" w:hAnsi="Tahoma" w:cs="Tahoma"/>
      <w:color w:val="000000"/>
      <w:w w:val="90"/>
      <w:sz w:val="20"/>
      <w:szCs w:val="20"/>
      <w:shd w:val="clear" w:color="auto" w:fill="000080"/>
      <w:lang w:eastAsia="ru-RU"/>
    </w:rPr>
  </w:style>
  <w:style w:type="paragraph" w:styleId="af7">
    <w:name w:val="Document Map"/>
    <w:basedOn w:val="a"/>
    <w:link w:val="af6"/>
    <w:semiHidden/>
    <w:unhideWhenUsed/>
    <w:rsid w:val="00C77973"/>
    <w:pPr>
      <w:shd w:val="clear" w:color="auto" w:fill="000080"/>
      <w:ind w:firstLine="0"/>
    </w:pPr>
    <w:rPr>
      <w:rFonts w:ascii="Tahoma" w:eastAsia="Times New Roman" w:hAnsi="Tahoma" w:cs="Tahoma"/>
      <w:color w:val="000000"/>
      <w:w w:val="90"/>
      <w:sz w:val="20"/>
      <w:szCs w:val="20"/>
      <w:lang w:eastAsia="ru-RU"/>
    </w:rPr>
  </w:style>
  <w:style w:type="character" w:customStyle="1" w:styleId="12">
    <w:name w:val="Схема документа Знак1"/>
    <w:basedOn w:val="a0"/>
    <w:uiPriority w:val="99"/>
    <w:semiHidden/>
    <w:rsid w:val="00C77973"/>
    <w:rPr>
      <w:rFonts w:ascii="Tahoma" w:hAnsi="Tahoma" w:cs="Tahoma"/>
      <w:sz w:val="16"/>
      <w:szCs w:val="16"/>
    </w:rPr>
  </w:style>
  <w:style w:type="character" w:customStyle="1" w:styleId="af8">
    <w:name w:val="Текст Знак"/>
    <w:basedOn w:val="a0"/>
    <w:link w:val="af9"/>
    <w:semiHidden/>
    <w:rsid w:val="00C77973"/>
    <w:rPr>
      <w:rFonts w:ascii="Courier New" w:eastAsia="Times New Roman" w:hAnsi="Courier New" w:cs="Times New Roman"/>
      <w:sz w:val="20"/>
      <w:szCs w:val="20"/>
      <w:lang w:eastAsia="ru-RU"/>
    </w:rPr>
  </w:style>
  <w:style w:type="paragraph" w:styleId="af9">
    <w:name w:val="Plain Text"/>
    <w:basedOn w:val="a"/>
    <w:link w:val="af8"/>
    <w:semiHidden/>
    <w:unhideWhenUsed/>
    <w:rsid w:val="00C77973"/>
    <w:pPr>
      <w:ind w:firstLine="0"/>
    </w:pPr>
    <w:rPr>
      <w:rFonts w:ascii="Courier New" w:eastAsia="Times New Roman" w:hAnsi="Courier New" w:cs="Times New Roman"/>
      <w:sz w:val="20"/>
      <w:szCs w:val="20"/>
      <w:lang w:eastAsia="ru-RU"/>
    </w:rPr>
  </w:style>
  <w:style w:type="character" w:customStyle="1" w:styleId="13">
    <w:name w:val="Текст Знак1"/>
    <w:basedOn w:val="a0"/>
    <w:uiPriority w:val="99"/>
    <w:semiHidden/>
    <w:rsid w:val="00C77973"/>
    <w:rPr>
      <w:rFonts w:ascii="Consolas" w:hAnsi="Consolas" w:cs="Consolas"/>
      <w:sz w:val="21"/>
      <w:szCs w:val="21"/>
    </w:rPr>
  </w:style>
  <w:style w:type="paragraph" w:styleId="afa">
    <w:name w:val="List Paragraph"/>
    <w:basedOn w:val="a"/>
    <w:qFormat/>
    <w:rsid w:val="00C77973"/>
    <w:pPr>
      <w:ind w:left="720" w:firstLine="0"/>
      <w:contextualSpacing/>
    </w:pPr>
    <w:rPr>
      <w:rFonts w:ascii="Times New Roman" w:eastAsia="Times New Roman" w:hAnsi="Times New Roman" w:cs="Times New Roman"/>
      <w:sz w:val="24"/>
      <w:szCs w:val="24"/>
      <w:lang w:eastAsia="ru-RU"/>
    </w:rPr>
  </w:style>
  <w:style w:type="character" w:customStyle="1" w:styleId="6">
    <w:name w:val="Стиль 6 пт Знак"/>
    <w:basedOn w:val="a0"/>
    <w:link w:val="60"/>
    <w:locked/>
    <w:rsid w:val="00C77973"/>
    <w:rPr>
      <w:spacing w:val="409"/>
      <w:sz w:val="12"/>
      <w:szCs w:val="24"/>
    </w:rPr>
  </w:style>
  <w:style w:type="paragraph" w:customStyle="1" w:styleId="60">
    <w:name w:val="Стиль 6 пт"/>
    <w:basedOn w:val="a"/>
    <w:link w:val="6"/>
    <w:autoRedefine/>
    <w:rsid w:val="00C77973"/>
    <w:pPr>
      <w:ind w:left="708" w:firstLine="0"/>
    </w:pPr>
    <w:rPr>
      <w:spacing w:val="409"/>
      <w:sz w:val="12"/>
      <w:szCs w:val="24"/>
    </w:rPr>
  </w:style>
  <w:style w:type="paragraph" w:customStyle="1" w:styleId="61">
    <w:name w:val="Стиль 6 пт + разрежен на 1"/>
    <w:aliases w:val="1пт"/>
    <w:basedOn w:val="60"/>
    <w:rsid w:val="00C77973"/>
    <w:rPr>
      <w:spacing w:val="430"/>
    </w:rPr>
  </w:style>
  <w:style w:type="paragraph" w:customStyle="1" w:styleId="25">
    <w:name w:val="Знак2 Знак Знак"/>
    <w:basedOn w:val="a"/>
    <w:rsid w:val="00C77973"/>
    <w:pPr>
      <w:spacing w:after="160" w:line="240" w:lineRule="exact"/>
      <w:ind w:firstLine="0"/>
    </w:pPr>
    <w:rPr>
      <w:rFonts w:ascii="Verdana" w:eastAsia="Times New Roman" w:hAnsi="Verdana" w:cs="Verdana"/>
      <w:sz w:val="24"/>
      <w:szCs w:val="24"/>
      <w:lang w:val="en-US"/>
    </w:rPr>
  </w:style>
  <w:style w:type="paragraph" w:customStyle="1" w:styleId="9">
    <w:name w:val="Стиль 9 пт По центру"/>
    <w:basedOn w:val="a"/>
    <w:rsid w:val="00C77973"/>
    <w:pPr>
      <w:ind w:firstLine="0"/>
      <w:jc w:val="center"/>
    </w:pPr>
    <w:rPr>
      <w:rFonts w:ascii="Times New Roman" w:eastAsia="Times New Roman" w:hAnsi="Times New Roman" w:cs="Times New Roman"/>
      <w:color w:val="000000"/>
      <w:w w:val="90"/>
      <w:sz w:val="18"/>
      <w:szCs w:val="20"/>
      <w:lang w:eastAsia="ru-RU"/>
    </w:rPr>
  </w:style>
  <w:style w:type="paragraph" w:customStyle="1" w:styleId="afb">
    <w:name w:val="Знак"/>
    <w:basedOn w:val="a"/>
    <w:rsid w:val="00C77973"/>
    <w:pPr>
      <w:spacing w:after="160" w:line="240" w:lineRule="exact"/>
      <w:ind w:firstLine="0"/>
    </w:pPr>
    <w:rPr>
      <w:rFonts w:ascii="Verdana" w:eastAsia="Times New Roman" w:hAnsi="Verdana" w:cs="Verdana"/>
      <w:sz w:val="20"/>
      <w:szCs w:val="20"/>
      <w:lang w:val="en-US"/>
    </w:rPr>
  </w:style>
  <w:style w:type="paragraph" w:customStyle="1" w:styleId="afc">
    <w:name w:val="Знак Знак Знак Знак"/>
    <w:basedOn w:val="a"/>
    <w:rsid w:val="00C77973"/>
    <w:pPr>
      <w:spacing w:after="160" w:line="240" w:lineRule="exact"/>
      <w:ind w:firstLine="0"/>
    </w:pPr>
    <w:rPr>
      <w:rFonts w:ascii="Verdana" w:eastAsia="Times New Roman" w:hAnsi="Verdana" w:cs="Times New Roman"/>
      <w:sz w:val="20"/>
      <w:szCs w:val="20"/>
      <w:lang w:val="en-US"/>
    </w:rPr>
  </w:style>
  <w:style w:type="paragraph" w:customStyle="1" w:styleId="ConsPlusNonformat">
    <w:name w:val="ConsPlusNonformat"/>
    <w:rsid w:val="00C77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97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C77973"/>
    <w:pPr>
      <w:tabs>
        <w:tab w:val="left" w:pos="708"/>
      </w:tabs>
      <w:spacing w:after="160" w:line="240" w:lineRule="exact"/>
      <w:ind w:firstLine="0"/>
    </w:pPr>
    <w:rPr>
      <w:rFonts w:ascii="Verdana" w:eastAsia="Times New Roman" w:hAnsi="Verdana" w:cs="Verdana"/>
      <w:sz w:val="20"/>
      <w:szCs w:val="20"/>
      <w:lang w:val="en-US"/>
    </w:rPr>
  </w:style>
  <w:style w:type="paragraph" w:customStyle="1" w:styleId="afd">
    <w:name w:val="Знак Знак Знак"/>
    <w:basedOn w:val="a"/>
    <w:rsid w:val="00C77973"/>
    <w:pPr>
      <w:spacing w:after="160" w:line="240" w:lineRule="exact"/>
      <w:ind w:firstLine="0"/>
    </w:pPr>
    <w:rPr>
      <w:rFonts w:ascii="Verdana" w:eastAsia="Times New Roman" w:hAnsi="Verdana" w:cs="Times New Roman"/>
      <w:sz w:val="20"/>
      <w:szCs w:val="20"/>
      <w:lang w:eastAsia="ru-RU"/>
    </w:rPr>
  </w:style>
  <w:style w:type="paragraph" w:customStyle="1" w:styleId="ConsPlusNormal">
    <w:name w:val="ConsPlusNormal"/>
    <w:rsid w:val="00C7797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64">
    <w:name w:val="Стиль 6пт+разреженный на 4 пт"/>
    <w:basedOn w:val="60"/>
    <w:rsid w:val="00C77973"/>
    <w:rPr>
      <w:spacing w:val="420"/>
    </w:rPr>
  </w:style>
  <w:style w:type="paragraph" w:customStyle="1" w:styleId="66">
    <w:name w:val="Стиль 6пт+ разряженный на 6 пт"/>
    <w:basedOn w:val="60"/>
    <w:rsid w:val="00C77973"/>
    <w:rPr>
      <w:spacing w:val="430"/>
    </w:rPr>
  </w:style>
  <w:style w:type="paragraph" w:customStyle="1" w:styleId="afe">
    <w:name w:val="+Заголовок"/>
    <w:basedOn w:val="a"/>
    <w:rsid w:val="00C77973"/>
    <w:pPr>
      <w:ind w:firstLine="0"/>
      <w:jc w:val="center"/>
    </w:pPr>
    <w:rPr>
      <w:rFonts w:ascii="Tahoma" w:eastAsia="Times New Roman" w:hAnsi="Tahoma" w:cs="Tahoma"/>
      <w:b/>
      <w:caps/>
      <w:szCs w:val="24"/>
      <w:lang w:eastAsia="ru-RU"/>
    </w:rPr>
  </w:style>
  <w:style w:type="character" w:customStyle="1" w:styleId="3">
    <w:name w:val="Знак Знак3"/>
    <w:basedOn w:val="a0"/>
    <w:locked/>
    <w:rsid w:val="00C77973"/>
    <w:rPr>
      <w:rFonts w:ascii="Courier New" w:hAnsi="Courier New" w:cs="Courier New" w:hint="default"/>
      <w:lang w:val="ru-RU" w:eastAsia="ru-RU"/>
    </w:rPr>
  </w:style>
  <w:style w:type="character" w:customStyle="1" w:styleId="14">
    <w:name w:val="Знак Знак1"/>
    <w:basedOn w:val="a0"/>
    <w:rsid w:val="00C77973"/>
    <w:rPr>
      <w:sz w:val="24"/>
      <w:szCs w:val="24"/>
      <w:lang w:val="ru-RU" w:eastAsia="ru-RU" w:bidi="ar-SA"/>
    </w:rPr>
  </w:style>
  <w:style w:type="table" w:styleId="15">
    <w:name w:val="Table Grid 1"/>
    <w:basedOn w:val="a1"/>
    <w:semiHidden/>
    <w:unhideWhenUsed/>
    <w:rsid w:val="00C779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
    <w:name w:val="Table Professional"/>
    <w:basedOn w:val="a1"/>
    <w:semiHidden/>
    <w:unhideWhenUsed/>
    <w:rsid w:val="00C779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aff0">
    <w:name w:val="Table Grid"/>
    <w:basedOn w:val="a1"/>
    <w:rsid w:val="00C77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тиль таблицы1"/>
    <w:basedOn w:val="aff"/>
    <w:rsid w:val="00C77973"/>
    <w:tblPr/>
    <w:tblStylePr w:type="firstRow">
      <w:rPr>
        <w:b/>
        <w:bCs/>
        <w:color w:val="auto"/>
      </w:rPr>
      <w:tblPr/>
      <w:tcPr>
        <w:tcBorders>
          <w:tl2br w:val="none" w:sz="0" w:space="0" w:color="auto"/>
          <w:tr2bl w:val="none" w:sz="0" w:space="0" w:color="auto"/>
        </w:tcBorders>
        <w:shd w:val="solid" w:color="000000" w:fill="FFFFFF"/>
      </w:tcPr>
    </w:tblStylePr>
  </w:style>
  <w:style w:type="character" w:styleId="aff1">
    <w:name w:val="Strong"/>
    <w:basedOn w:val="a0"/>
    <w:qFormat/>
    <w:rsid w:val="00C77973"/>
    <w:rPr>
      <w:b/>
      <w:bCs/>
    </w:rPr>
  </w:style>
  <w:style w:type="paragraph" w:customStyle="1" w:styleId="Style36">
    <w:name w:val="Style36"/>
    <w:basedOn w:val="a"/>
    <w:uiPriority w:val="99"/>
    <w:rsid w:val="00642D8F"/>
    <w:pPr>
      <w:widowControl w:val="0"/>
      <w:autoSpaceDE w:val="0"/>
      <w:autoSpaceDN w:val="0"/>
      <w:adjustRightInd w:val="0"/>
      <w:spacing w:line="288" w:lineRule="exact"/>
      <w:ind w:hanging="336"/>
    </w:pPr>
    <w:rPr>
      <w:rFonts w:ascii="Arial" w:eastAsia="Times New Roman" w:hAnsi="Arial" w:cs="Arial"/>
      <w:sz w:val="24"/>
      <w:szCs w:val="24"/>
      <w:lang w:eastAsia="ru-RU"/>
    </w:rPr>
  </w:style>
  <w:style w:type="character" w:customStyle="1" w:styleId="FontStyle53">
    <w:name w:val="Font Style53"/>
    <w:basedOn w:val="a0"/>
    <w:uiPriority w:val="99"/>
    <w:rsid w:val="00642D8F"/>
    <w:rPr>
      <w:rFonts w:ascii="Times New Roman" w:hAnsi="Times New Roman" w:cs="Times New Roman" w:hint="default"/>
      <w:i/>
      <w:iCs/>
      <w:color w:val="000000"/>
      <w:sz w:val="22"/>
      <w:szCs w:val="22"/>
    </w:rPr>
  </w:style>
  <w:style w:type="character" w:customStyle="1" w:styleId="FontStyle57">
    <w:name w:val="Font Style57"/>
    <w:basedOn w:val="a0"/>
    <w:uiPriority w:val="99"/>
    <w:rsid w:val="00642D8F"/>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Simple 1" w:uiPriority="0"/>
    <w:lsdException w:name="Table Grid 1"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73"/>
    <w:pPr>
      <w:spacing w:after="0" w:line="240" w:lineRule="auto"/>
      <w:ind w:firstLine="397"/>
    </w:pPr>
  </w:style>
  <w:style w:type="paragraph" w:styleId="1">
    <w:name w:val="heading 1"/>
    <w:basedOn w:val="a"/>
    <w:next w:val="a"/>
    <w:link w:val="10"/>
    <w:qFormat/>
    <w:rsid w:val="00C77973"/>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C77973"/>
    <w:pPr>
      <w:spacing w:before="240" w:after="60"/>
      <w:ind w:firstLine="0"/>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97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77973"/>
    <w:rPr>
      <w:rFonts w:ascii="Times New Roman" w:eastAsia="Times New Roman" w:hAnsi="Times New Roman" w:cs="Times New Roman"/>
      <w:b/>
      <w:bCs/>
      <w:i/>
      <w:iCs/>
      <w:sz w:val="26"/>
      <w:szCs w:val="26"/>
      <w:lang w:eastAsia="ru-RU"/>
    </w:rPr>
  </w:style>
  <w:style w:type="character" w:customStyle="1" w:styleId="a3">
    <w:name w:val="Текст выноски Знак"/>
    <w:basedOn w:val="a0"/>
    <w:link w:val="a4"/>
    <w:uiPriority w:val="99"/>
    <w:semiHidden/>
    <w:rsid w:val="00C77973"/>
    <w:rPr>
      <w:rFonts w:ascii="Tahoma" w:hAnsi="Tahoma" w:cs="Tahoma"/>
      <w:sz w:val="16"/>
      <w:szCs w:val="16"/>
    </w:rPr>
  </w:style>
  <w:style w:type="paragraph" w:styleId="a4">
    <w:name w:val="Balloon Text"/>
    <w:basedOn w:val="a"/>
    <w:link w:val="a3"/>
    <w:uiPriority w:val="99"/>
    <w:semiHidden/>
    <w:unhideWhenUsed/>
    <w:rsid w:val="00C77973"/>
    <w:rPr>
      <w:rFonts w:ascii="Tahoma" w:hAnsi="Tahoma" w:cs="Tahoma"/>
      <w:sz w:val="16"/>
      <w:szCs w:val="16"/>
    </w:rPr>
  </w:style>
  <w:style w:type="character" w:styleId="a5">
    <w:name w:val="Hyperlink"/>
    <w:basedOn w:val="a0"/>
    <w:unhideWhenUsed/>
    <w:rsid w:val="00C77973"/>
    <w:rPr>
      <w:color w:val="0000FF" w:themeColor="hyperlink"/>
      <w:u w:val="single"/>
    </w:rPr>
  </w:style>
  <w:style w:type="character" w:customStyle="1" w:styleId="HTML">
    <w:name w:val="Стандартный HTML Знак"/>
    <w:basedOn w:val="a0"/>
    <w:link w:val="HTML0"/>
    <w:semiHidden/>
    <w:rsid w:val="00C7797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77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paragraph" w:styleId="a6">
    <w:name w:val="Normal (Web)"/>
    <w:basedOn w:val="a"/>
    <w:unhideWhenUsed/>
    <w:rsid w:val="00C77973"/>
    <w:pPr>
      <w:widowControl w:val="0"/>
      <w:suppressAutoHyphens/>
      <w:spacing w:before="100" w:after="100"/>
      <w:ind w:firstLine="0"/>
    </w:pPr>
    <w:rPr>
      <w:rFonts w:ascii="Helvetica" w:eastAsia="Lucida Sans Unicode" w:hAnsi="Helvetica" w:cs="Times New Roman"/>
      <w:sz w:val="24"/>
      <w:szCs w:val="24"/>
      <w:lang w:eastAsia="ar-SA"/>
    </w:rPr>
  </w:style>
  <w:style w:type="paragraph" w:styleId="a7">
    <w:name w:val="footnote text"/>
    <w:basedOn w:val="a"/>
    <w:link w:val="a8"/>
    <w:unhideWhenUsed/>
    <w:rsid w:val="00C77973"/>
    <w:pPr>
      <w:ind w:firstLine="0"/>
    </w:pPr>
    <w:rPr>
      <w:rFonts w:ascii="Arial" w:eastAsia="Times New Roman" w:hAnsi="Arial" w:cs="Wingdings"/>
      <w:sz w:val="20"/>
      <w:szCs w:val="20"/>
      <w:lang w:eastAsia="ar-SA"/>
    </w:rPr>
  </w:style>
  <w:style w:type="character" w:customStyle="1" w:styleId="a8">
    <w:name w:val="Текст сноски Знак"/>
    <w:basedOn w:val="a0"/>
    <w:link w:val="a7"/>
    <w:rsid w:val="00C77973"/>
    <w:rPr>
      <w:rFonts w:ascii="Arial" w:eastAsia="Times New Roman" w:hAnsi="Arial" w:cs="Wingdings"/>
      <w:sz w:val="20"/>
      <w:szCs w:val="20"/>
      <w:lang w:eastAsia="ar-SA"/>
    </w:rPr>
  </w:style>
  <w:style w:type="character" w:customStyle="1" w:styleId="a9">
    <w:name w:val="Верхний колонтитул Знак"/>
    <w:basedOn w:val="a0"/>
    <w:link w:val="aa"/>
    <w:rsid w:val="00C77973"/>
    <w:rPr>
      <w:rFonts w:ascii="Times New Roman" w:eastAsia="Times New Roman" w:hAnsi="Times New Roman" w:cs="Times New Roman"/>
      <w:color w:val="000000"/>
      <w:w w:val="90"/>
      <w:sz w:val="28"/>
      <w:szCs w:val="28"/>
      <w:lang w:eastAsia="ru-RU"/>
    </w:rPr>
  </w:style>
  <w:style w:type="paragraph" w:styleId="aa">
    <w:name w:val="header"/>
    <w:basedOn w:val="a"/>
    <w:link w:val="a9"/>
    <w:unhideWhenUsed/>
    <w:rsid w:val="00C77973"/>
    <w:pPr>
      <w:tabs>
        <w:tab w:val="center" w:pos="4677"/>
        <w:tab w:val="right" w:pos="9355"/>
      </w:tabs>
      <w:ind w:firstLine="0"/>
    </w:pPr>
    <w:rPr>
      <w:rFonts w:ascii="Times New Roman" w:eastAsia="Times New Roman" w:hAnsi="Times New Roman" w:cs="Times New Roman"/>
      <w:color w:val="000000"/>
      <w:w w:val="90"/>
      <w:sz w:val="28"/>
      <w:szCs w:val="28"/>
      <w:lang w:eastAsia="ru-RU"/>
    </w:rPr>
  </w:style>
  <w:style w:type="character" w:customStyle="1" w:styleId="11">
    <w:name w:val="Верхний колонтитул Знак1"/>
    <w:basedOn w:val="a0"/>
    <w:uiPriority w:val="99"/>
    <w:semiHidden/>
    <w:rsid w:val="00C77973"/>
  </w:style>
  <w:style w:type="character" w:customStyle="1" w:styleId="ab">
    <w:name w:val="Нижний колонтитул Знак"/>
    <w:basedOn w:val="a0"/>
    <w:link w:val="ac"/>
    <w:uiPriority w:val="99"/>
    <w:rsid w:val="00C77973"/>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C77973"/>
    <w:pPr>
      <w:tabs>
        <w:tab w:val="center" w:pos="4677"/>
        <w:tab w:val="right" w:pos="9355"/>
      </w:tabs>
      <w:ind w:firstLine="0"/>
    </w:pPr>
    <w:rPr>
      <w:rFonts w:ascii="Times New Roman" w:eastAsia="Times New Roman" w:hAnsi="Times New Roman" w:cs="Times New Roman"/>
      <w:sz w:val="24"/>
      <w:szCs w:val="24"/>
      <w:lang w:eastAsia="ru-RU"/>
    </w:rPr>
  </w:style>
  <w:style w:type="paragraph" w:styleId="ad">
    <w:name w:val="List"/>
    <w:basedOn w:val="a"/>
    <w:unhideWhenUsed/>
    <w:rsid w:val="00C77973"/>
    <w:pPr>
      <w:ind w:left="283" w:hanging="283"/>
    </w:pPr>
    <w:rPr>
      <w:rFonts w:ascii="Times New Roman" w:eastAsia="Times New Roman" w:hAnsi="Times New Roman" w:cs="Times New Roman"/>
      <w:sz w:val="24"/>
      <w:szCs w:val="24"/>
      <w:lang w:eastAsia="ru-RU"/>
    </w:rPr>
  </w:style>
  <w:style w:type="character" w:customStyle="1" w:styleId="2">
    <w:name w:val="Список 2 Знак"/>
    <w:basedOn w:val="a0"/>
    <w:link w:val="20"/>
    <w:locked/>
    <w:rsid w:val="00C77973"/>
    <w:rPr>
      <w:rFonts w:ascii="Arial" w:hAnsi="Arial" w:cs="Arial"/>
      <w:sz w:val="24"/>
      <w:szCs w:val="28"/>
    </w:rPr>
  </w:style>
  <w:style w:type="paragraph" w:styleId="20">
    <w:name w:val="List 2"/>
    <w:basedOn w:val="a"/>
    <w:link w:val="2"/>
    <w:unhideWhenUsed/>
    <w:rsid w:val="00C77973"/>
    <w:pPr>
      <w:ind w:left="566" w:hanging="283"/>
    </w:pPr>
    <w:rPr>
      <w:rFonts w:ascii="Arial" w:hAnsi="Arial" w:cs="Arial"/>
      <w:sz w:val="24"/>
      <w:szCs w:val="28"/>
    </w:rPr>
  </w:style>
  <w:style w:type="paragraph" w:styleId="ae">
    <w:name w:val="Title"/>
    <w:basedOn w:val="a"/>
    <w:link w:val="af"/>
    <w:qFormat/>
    <w:rsid w:val="00C77973"/>
    <w:pPr>
      <w:ind w:firstLine="0"/>
      <w:jc w:val="center"/>
    </w:pPr>
    <w:rPr>
      <w:rFonts w:ascii="Times New Roman" w:eastAsia="Times New Roman" w:hAnsi="Times New Roman" w:cs="Times New Roman"/>
      <w:sz w:val="24"/>
      <w:szCs w:val="20"/>
      <w:lang w:eastAsia="ru-RU"/>
    </w:rPr>
  </w:style>
  <w:style w:type="character" w:customStyle="1" w:styleId="af">
    <w:name w:val="Название Знак"/>
    <w:basedOn w:val="a0"/>
    <w:link w:val="ae"/>
    <w:rsid w:val="00C77973"/>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C77973"/>
    <w:pPr>
      <w:widowControl w:val="0"/>
      <w:suppressAutoHyphens/>
      <w:spacing w:after="120"/>
      <w:ind w:firstLine="0"/>
    </w:pPr>
    <w:rPr>
      <w:rFonts w:ascii="Times New Roman" w:eastAsia="Lucida Sans Unicode" w:hAnsi="Times New Roman" w:cs="Times New Roman"/>
      <w:sz w:val="24"/>
      <w:szCs w:val="24"/>
      <w:lang w:eastAsia="ar-SA"/>
    </w:rPr>
  </w:style>
  <w:style w:type="character" w:customStyle="1" w:styleId="af1">
    <w:name w:val="Основной текст Знак"/>
    <w:basedOn w:val="a0"/>
    <w:link w:val="af0"/>
    <w:semiHidden/>
    <w:rsid w:val="00C77973"/>
    <w:rPr>
      <w:rFonts w:ascii="Times New Roman" w:eastAsia="Lucida Sans Unicode" w:hAnsi="Times New Roman" w:cs="Times New Roman"/>
      <w:sz w:val="24"/>
      <w:szCs w:val="24"/>
      <w:lang w:eastAsia="ar-SA"/>
    </w:rPr>
  </w:style>
  <w:style w:type="character" w:customStyle="1" w:styleId="af2">
    <w:name w:val="Основной текст с отступом Знак"/>
    <w:basedOn w:val="a0"/>
    <w:link w:val="af3"/>
    <w:semiHidden/>
    <w:rsid w:val="00C77973"/>
    <w:rPr>
      <w:rFonts w:ascii="Times New Roman" w:eastAsia="Lucida Sans Unicode" w:hAnsi="Times New Roman" w:cs="Times New Roman"/>
      <w:sz w:val="24"/>
      <w:szCs w:val="24"/>
      <w:lang w:eastAsia="ar-SA"/>
    </w:rPr>
  </w:style>
  <w:style w:type="paragraph" w:styleId="af3">
    <w:name w:val="Body Text Indent"/>
    <w:basedOn w:val="af0"/>
    <w:link w:val="af2"/>
    <w:semiHidden/>
    <w:unhideWhenUsed/>
    <w:rsid w:val="00C77973"/>
    <w:pPr>
      <w:ind w:left="283"/>
    </w:pPr>
  </w:style>
  <w:style w:type="paragraph" w:styleId="af4">
    <w:name w:val="Subtitle"/>
    <w:basedOn w:val="a"/>
    <w:next w:val="a"/>
    <w:link w:val="af5"/>
    <w:qFormat/>
    <w:rsid w:val="00C77973"/>
    <w:pPr>
      <w:spacing w:after="60"/>
      <w:ind w:firstLine="0"/>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C77973"/>
    <w:rPr>
      <w:rFonts w:ascii="Cambria" w:eastAsia="Times New Roman" w:hAnsi="Cambria" w:cs="Times New Roman"/>
      <w:sz w:val="24"/>
      <w:szCs w:val="24"/>
      <w:lang w:eastAsia="ru-RU"/>
    </w:rPr>
  </w:style>
  <w:style w:type="paragraph" w:styleId="21">
    <w:name w:val="Body Text 2"/>
    <w:basedOn w:val="a"/>
    <w:link w:val="22"/>
    <w:semiHidden/>
    <w:unhideWhenUsed/>
    <w:rsid w:val="00C77973"/>
    <w:pPr>
      <w:spacing w:after="120" w:line="480" w:lineRule="auto"/>
      <w:ind w:firstLine="0"/>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C77973"/>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rsid w:val="00C77973"/>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77973"/>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C77973"/>
  </w:style>
  <w:style w:type="character" w:customStyle="1" w:styleId="af6">
    <w:name w:val="Схема документа Знак"/>
    <w:basedOn w:val="a0"/>
    <w:link w:val="af7"/>
    <w:semiHidden/>
    <w:rsid w:val="00C77973"/>
    <w:rPr>
      <w:rFonts w:ascii="Tahoma" w:eastAsia="Times New Roman" w:hAnsi="Tahoma" w:cs="Tahoma"/>
      <w:color w:val="000000"/>
      <w:w w:val="90"/>
      <w:sz w:val="20"/>
      <w:szCs w:val="20"/>
      <w:shd w:val="clear" w:color="auto" w:fill="000080"/>
      <w:lang w:eastAsia="ru-RU"/>
    </w:rPr>
  </w:style>
  <w:style w:type="paragraph" w:styleId="af7">
    <w:name w:val="Document Map"/>
    <w:basedOn w:val="a"/>
    <w:link w:val="af6"/>
    <w:semiHidden/>
    <w:unhideWhenUsed/>
    <w:rsid w:val="00C77973"/>
    <w:pPr>
      <w:shd w:val="clear" w:color="auto" w:fill="000080"/>
      <w:ind w:firstLine="0"/>
    </w:pPr>
    <w:rPr>
      <w:rFonts w:ascii="Tahoma" w:eastAsia="Times New Roman" w:hAnsi="Tahoma" w:cs="Tahoma"/>
      <w:color w:val="000000"/>
      <w:w w:val="90"/>
      <w:sz w:val="20"/>
      <w:szCs w:val="20"/>
      <w:lang w:eastAsia="ru-RU"/>
    </w:rPr>
  </w:style>
  <w:style w:type="character" w:customStyle="1" w:styleId="12">
    <w:name w:val="Схема документа Знак1"/>
    <w:basedOn w:val="a0"/>
    <w:uiPriority w:val="99"/>
    <w:semiHidden/>
    <w:rsid w:val="00C77973"/>
    <w:rPr>
      <w:rFonts w:ascii="Tahoma" w:hAnsi="Tahoma" w:cs="Tahoma"/>
      <w:sz w:val="16"/>
      <w:szCs w:val="16"/>
    </w:rPr>
  </w:style>
  <w:style w:type="character" w:customStyle="1" w:styleId="af8">
    <w:name w:val="Текст Знак"/>
    <w:basedOn w:val="a0"/>
    <w:link w:val="af9"/>
    <w:semiHidden/>
    <w:rsid w:val="00C77973"/>
    <w:rPr>
      <w:rFonts w:ascii="Courier New" w:eastAsia="Times New Roman" w:hAnsi="Courier New" w:cs="Times New Roman"/>
      <w:sz w:val="20"/>
      <w:szCs w:val="20"/>
      <w:lang w:eastAsia="ru-RU"/>
    </w:rPr>
  </w:style>
  <w:style w:type="paragraph" w:styleId="af9">
    <w:name w:val="Plain Text"/>
    <w:basedOn w:val="a"/>
    <w:link w:val="af8"/>
    <w:semiHidden/>
    <w:unhideWhenUsed/>
    <w:rsid w:val="00C77973"/>
    <w:pPr>
      <w:ind w:firstLine="0"/>
    </w:pPr>
    <w:rPr>
      <w:rFonts w:ascii="Courier New" w:eastAsia="Times New Roman" w:hAnsi="Courier New" w:cs="Times New Roman"/>
      <w:sz w:val="20"/>
      <w:szCs w:val="20"/>
      <w:lang w:eastAsia="ru-RU"/>
    </w:rPr>
  </w:style>
  <w:style w:type="character" w:customStyle="1" w:styleId="13">
    <w:name w:val="Текст Знак1"/>
    <w:basedOn w:val="a0"/>
    <w:uiPriority w:val="99"/>
    <w:semiHidden/>
    <w:rsid w:val="00C77973"/>
    <w:rPr>
      <w:rFonts w:ascii="Consolas" w:hAnsi="Consolas" w:cs="Consolas"/>
      <w:sz w:val="21"/>
      <w:szCs w:val="21"/>
    </w:rPr>
  </w:style>
  <w:style w:type="paragraph" w:styleId="afa">
    <w:name w:val="List Paragraph"/>
    <w:basedOn w:val="a"/>
    <w:qFormat/>
    <w:rsid w:val="00C77973"/>
    <w:pPr>
      <w:ind w:left="720" w:firstLine="0"/>
      <w:contextualSpacing/>
    </w:pPr>
    <w:rPr>
      <w:rFonts w:ascii="Times New Roman" w:eastAsia="Times New Roman" w:hAnsi="Times New Roman" w:cs="Times New Roman"/>
      <w:sz w:val="24"/>
      <w:szCs w:val="24"/>
      <w:lang w:eastAsia="ru-RU"/>
    </w:rPr>
  </w:style>
  <w:style w:type="character" w:customStyle="1" w:styleId="6">
    <w:name w:val="Стиль 6 пт Знак"/>
    <w:basedOn w:val="a0"/>
    <w:link w:val="60"/>
    <w:locked/>
    <w:rsid w:val="00C77973"/>
    <w:rPr>
      <w:spacing w:val="409"/>
      <w:sz w:val="12"/>
      <w:szCs w:val="24"/>
    </w:rPr>
  </w:style>
  <w:style w:type="paragraph" w:customStyle="1" w:styleId="60">
    <w:name w:val="Стиль 6 пт"/>
    <w:basedOn w:val="a"/>
    <w:link w:val="6"/>
    <w:autoRedefine/>
    <w:rsid w:val="00C77973"/>
    <w:pPr>
      <w:ind w:left="708" w:firstLine="0"/>
    </w:pPr>
    <w:rPr>
      <w:spacing w:val="409"/>
      <w:sz w:val="12"/>
      <w:szCs w:val="24"/>
    </w:rPr>
  </w:style>
  <w:style w:type="paragraph" w:customStyle="1" w:styleId="61">
    <w:name w:val="Стиль 6 пт + разрежен на 1"/>
    <w:aliases w:val="1пт"/>
    <w:basedOn w:val="60"/>
    <w:rsid w:val="00C77973"/>
    <w:rPr>
      <w:spacing w:val="430"/>
    </w:rPr>
  </w:style>
  <w:style w:type="paragraph" w:customStyle="1" w:styleId="25">
    <w:name w:val="Знак2 Знак Знак"/>
    <w:basedOn w:val="a"/>
    <w:rsid w:val="00C77973"/>
    <w:pPr>
      <w:spacing w:after="160" w:line="240" w:lineRule="exact"/>
      <w:ind w:firstLine="0"/>
    </w:pPr>
    <w:rPr>
      <w:rFonts w:ascii="Verdana" w:eastAsia="Times New Roman" w:hAnsi="Verdana" w:cs="Verdana"/>
      <w:sz w:val="24"/>
      <w:szCs w:val="24"/>
      <w:lang w:val="en-US"/>
    </w:rPr>
  </w:style>
  <w:style w:type="paragraph" w:customStyle="1" w:styleId="9">
    <w:name w:val="Стиль 9 пт По центру"/>
    <w:basedOn w:val="a"/>
    <w:rsid w:val="00C77973"/>
    <w:pPr>
      <w:ind w:firstLine="0"/>
      <w:jc w:val="center"/>
    </w:pPr>
    <w:rPr>
      <w:rFonts w:ascii="Times New Roman" w:eastAsia="Times New Roman" w:hAnsi="Times New Roman" w:cs="Times New Roman"/>
      <w:color w:val="000000"/>
      <w:w w:val="90"/>
      <w:sz w:val="18"/>
      <w:szCs w:val="20"/>
      <w:lang w:eastAsia="ru-RU"/>
    </w:rPr>
  </w:style>
  <w:style w:type="paragraph" w:customStyle="1" w:styleId="afb">
    <w:name w:val="Знак"/>
    <w:basedOn w:val="a"/>
    <w:rsid w:val="00C77973"/>
    <w:pPr>
      <w:spacing w:after="160" w:line="240" w:lineRule="exact"/>
      <w:ind w:firstLine="0"/>
    </w:pPr>
    <w:rPr>
      <w:rFonts w:ascii="Verdana" w:eastAsia="Times New Roman" w:hAnsi="Verdana" w:cs="Verdana"/>
      <w:sz w:val="20"/>
      <w:szCs w:val="20"/>
      <w:lang w:val="en-US"/>
    </w:rPr>
  </w:style>
  <w:style w:type="paragraph" w:customStyle="1" w:styleId="afc">
    <w:name w:val="Знак Знак Знак Знак"/>
    <w:basedOn w:val="a"/>
    <w:rsid w:val="00C77973"/>
    <w:pPr>
      <w:spacing w:after="160" w:line="240" w:lineRule="exact"/>
      <w:ind w:firstLine="0"/>
    </w:pPr>
    <w:rPr>
      <w:rFonts w:ascii="Verdana" w:eastAsia="Times New Roman" w:hAnsi="Verdana" w:cs="Times New Roman"/>
      <w:sz w:val="20"/>
      <w:szCs w:val="20"/>
      <w:lang w:val="en-US"/>
    </w:rPr>
  </w:style>
  <w:style w:type="paragraph" w:customStyle="1" w:styleId="ConsPlusNonformat">
    <w:name w:val="ConsPlusNonformat"/>
    <w:rsid w:val="00C77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97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C77973"/>
    <w:pPr>
      <w:tabs>
        <w:tab w:val="left" w:pos="708"/>
      </w:tabs>
      <w:spacing w:after="160" w:line="240" w:lineRule="exact"/>
      <w:ind w:firstLine="0"/>
    </w:pPr>
    <w:rPr>
      <w:rFonts w:ascii="Verdana" w:eastAsia="Times New Roman" w:hAnsi="Verdana" w:cs="Verdana"/>
      <w:sz w:val="20"/>
      <w:szCs w:val="20"/>
      <w:lang w:val="en-US"/>
    </w:rPr>
  </w:style>
  <w:style w:type="paragraph" w:customStyle="1" w:styleId="afd">
    <w:name w:val="Знак Знак Знак"/>
    <w:basedOn w:val="a"/>
    <w:rsid w:val="00C77973"/>
    <w:pPr>
      <w:spacing w:after="160" w:line="240" w:lineRule="exact"/>
      <w:ind w:firstLine="0"/>
    </w:pPr>
    <w:rPr>
      <w:rFonts w:ascii="Verdana" w:eastAsia="Times New Roman" w:hAnsi="Verdana" w:cs="Times New Roman"/>
      <w:sz w:val="20"/>
      <w:szCs w:val="20"/>
      <w:lang w:eastAsia="ru-RU"/>
    </w:rPr>
  </w:style>
  <w:style w:type="paragraph" w:customStyle="1" w:styleId="ConsPlusNormal">
    <w:name w:val="ConsPlusNormal"/>
    <w:rsid w:val="00C7797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64">
    <w:name w:val="Стиль 6пт+разреженный на 4 пт"/>
    <w:basedOn w:val="60"/>
    <w:rsid w:val="00C77973"/>
    <w:rPr>
      <w:spacing w:val="420"/>
    </w:rPr>
  </w:style>
  <w:style w:type="paragraph" w:customStyle="1" w:styleId="66">
    <w:name w:val="Стиль 6пт+ разряженный на 6 пт"/>
    <w:basedOn w:val="60"/>
    <w:rsid w:val="00C77973"/>
    <w:rPr>
      <w:spacing w:val="430"/>
    </w:rPr>
  </w:style>
  <w:style w:type="paragraph" w:customStyle="1" w:styleId="afe">
    <w:name w:val="+Заголовок"/>
    <w:basedOn w:val="a"/>
    <w:rsid w:val="00C77973"/>
    <w:pPr>
      <w:ind w:firstLine="0"/>
      <w:jc w:val="center"/>
    </w:pPr>
    <w:rPr>
      <w:rFonts w:ascii="Tahoma" w:eastAsia="Times New Roman" w:hAnsi="Tahoma" w:cs="Tahoma"/>
      <w:b/>
      <w:caps/>
      <w:szCs w:val="24"/>
      <w:lang w:eastAsia="ru-RU"/>
    </w:rPr>
  </w:style>
  <w:style w:type="character" w:customStyle="1" w:styleId="3">
    <w:name w:val="Знак Знак3"/>
    <w:basedOn w:val="a0"/>
    <w:locked/>
    <w:rsid w:val="00C77973"/>
    <w:rPr>
      <w:rFonts w:ascii="Courier New" w:hAnsi="Courier New" w:cs="Courier New" w:hint="default"/>
      <w:lang w:val="ru-RU" w:eastAsia="ru-RU"/>
    </w:rPr>
  </w:style>
  <w:style w:type="character" w:customStyle="1" w:styleId="14">
    <w:name w:val="Знак Знак1"/>
    <w:basedOn w:val="a0"/>
    <w:rsid w:val="00C77973"/>
    <w:rPr>
      <w:sz w:val="24"/>
      <w:szCs w:val="24"/>
      <w:lang w:val="ru-RU" w:eastAsia="ru-RU" w:bidi="ar-SA"/>
    </w:rPr>
  </w:style>
  <w:style w:type="table" w:styleId="15">
    <w:name w:val="Table Grid 1"/>
    <w:basedOn w:val="a1"/>
    <w:semiHidden/>
    <w:unhideWhenUsed/>
    <w:rsid w:val="00C779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
    <w:name w:val="Table Professional"/>
    <w:basedOn w:val="a1"/>
    <w:semiHidden/>
    <w:unhideWhenUsed/>
    <w:rsid w:val="00C7797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aff0">
    <w:name w:val="Table Grid"/>
    <w:basedOn w:val="a1"/>
    <w:rsid w:val="00C77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тиль таблицы1"/>
    <w:basedOn w:val="aff"/>
    <w:rsid w:val="00C77973"/>
    <w:tblPr/>
    <w:tblStylePr w:type="firstRow">
      <w:rPr>
        <w:b/>
        <w:bCs/>
        <w:color w:val="auto"/>
      </w:rPr>
      <w:tblPr/>
      <w:tcPr>
        <w:tcBorders>
          <w:tl2br w:val="none" w:sz="0" w:space="0" w:color="auto"/>
          <w:tr2bl w:val="none" w:sz="0" w:space="0" w:color="auto"/>
        </w:tcBorders>
        <w:shd w:val="solid" w:color="000000" w:fill="FFFFFF"/>
      </w:tcPr>
    </w:tblStylePr>
  </w:style>
  <w:style w:type="character" w:styleId="aff1">
    <w:name w:val="Strong"/>
    <w:basedOn w:val="a0"/>
    <w:qFormat/>
    <w:rsid w:val="00C77973"/>
    <w:rPr>
      <w:b/>
      <w:bCs/>
    </w:rPr>
  </w:style>
  <w:style w:type="paragraph" w:customStyle="1" w:styleId="Style36">
    <w:name w:val="Style36"/>
    <w:basedOn w:val="a"/>
    <w:uiPriority w:val="99"/>
    <w:rsid w:val="00642D8F"/>
    <w:pPr>
      <w:widowControl w:val="0"/>
      <w:autoSpaceDE w:val="0"/>
      <w:autoSpaceDN w:val="0"/>
      <w:adjustRightInd w:val="0"/>
      <w:spacing w:line="288" w:lineRule="exact"/>
      <w:ind w:hanging="336"/>
    </w:pPr>
    <w:rPr>
      <w:rFonts w:ascii="Arial" w:eastAsia="Times New Roman" w:hAnsi="Arial" w:cs="Arial"/>
      <w:sz w:val="24"/>
      <w:szCs w:val="24"/>
      <w:lang w:eastAsia="ru-RU"/>
    </w:rPr>
  </w:style>
  <w:style w:type="character" w:customStyle="1" w:styleId="FontStyle53">
    <w:name w:val="Font Style53"/>
    <w:basedOn w:val="a0"/>
    <w:uiPriority w:val="99"/>
    <w:rsid w:val="00642D8F"/>
    <w:rPr>
      <w:rFonts w:ascii="Times New Roman" w:hAnsi="Times New Roman" w:cs="Times New Roman" w:hint="default"/>
      <w:i/>
      <w:iCs/>
      <w:color w:val="000000"/>
      <w:sz w:val="22"/>
      <w:szCs w:val="22"/>
    </w:rPr>
  </w:style>
  <w:style w:type="character" w:customStyle="1" w:styleId="FontStyle57">
    <w:name w:val="Font Style57"/>
    <w:basedOn w:val="a0"/>
    <w:uiPriority w:val="99"/>
    <w:rsid w:val="00642D8F"/>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1829">
      <w:bodyDiv w:val="1"/>
      <w:marLeft w:val="0"/>
      <w:marRight w:val="0"/>
      <w:marTop w:val="0"/>
      <w:marBottom w:val="0"/>
      <w:divBdr>
        <w:top w:val="none" w:sz="0" w:space="0" w:color="auto"/>
        <w:left w:val="none" w:sz="0" w:space="0" w:color="auto"/>
        <w:bottom w:val="none" w:sz="0" w:space="0" w:color="auto"/>
        <w:right w:val="none" w:sz="0" w:space="0" w:color="auto"/>
      </w:divBdr>
    </w:div>
    <w:div w:id="757793177">
      <w:bodyDiv w:val="1"/>
      <w:marLeft w:val="0"/>
      <w:marRight w:val="0"/>
      <w:marTop w:val="0"/>
      <w:marBottom w:val="0"/>
      <w:divBdr>
        <w:top w:val="none" w:sz="0" w:space="0" w:color="auto"/>
        <w:left w:val="none" w:sz="0" w:space="0" w:color="auto"/>
        <w:bottom w:val="none" w:sz="0" w:space="0" w:color="auto"/>
        <w:right w:val="none" w:sz="0" w:space="0" w:color="auto"/>
      </w:divBdr>
    </w:div>
    <w:div w:id="1089540205">
      <w:bodyDiv w:val="1"/>
      <w:marLeft w:val="0"/>
      <w:marRight w:val="0"/>
      <w:marTop w:val="0"/>
      <w:marBottom w:val="0"/>
      <w:divBdr>
        <w:top w:val="none" w:sz="0" w:space="0" w:color="auto"/>
        <w:left w:val="none" w:sz="0" w:space="0" w:color="auto"/>
        <w:bottom w:val="none" w:sz="0" w:space="0" w:color="auto"/>
        <w:right w:val="none" w:sz="0" w:space="0" w:color="auto"/>
      </w:divBdr>
    </w:div>
    <w:div w:id="14881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uto.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vto-barmashova.ru/organizazia_ST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z-autos.ru/" TargetMode="External"/><Relationship Id="rId5" Type="http://schemas.openxmlformats.org/officeDocument/2006/relationships/webSettings" Target="webSettings.xml"/><Relationship Id="rId15" Type="http://schemas.openxmlformats.org/officeDocument/2006/relationships/hyperlink" Target="http://www.avto1001.info.ru/" TargetMode="External"/><Relationship Id="rId10" Type="http://schemas.openxmlformats.org/officeDocument/2006/relationships/hyperlink" Target="http://www.niva-faq.msk.ru/" TargetMode="External"/><Relationship Id="rId4" Type="http://schemas.openxmlformats.org/officeDocument/2006/relationships/settings" Target="settings.xml"/><Relationship Id="rId9" Type="http://schemas.openxmlformats.org/officeDocument/2006/relationships/hyperlink" Target="http://www.nashyavto.ru/" TargetMode="External"/><Relationship Id="rId14" Type="http://schemas.openxmlformats.org/officeDocument/2006/relationships/hyperlink" Target="http://www.bibliotekar.ru/slesar/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35</Pages>
  <Words>8924</Words>
  <Characters>50871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Дякивнич</dc:creator>
  <cp:keywords/>
  <dc:description/>
  <cp:lastModifiedBy>Toshiba</cp:lastModifiedBy>
  <cp:revision>95</cp:revision>
  <dcterms:created xsi:type="dcterms:W3CDTF">2014-04-13T08:24:00Z</dcterms:created>
  <dcterms:modified xsi:type="dcterms:W3CDTF">2018-03-23T04:44:00Z</dcterms:modified>
</cp:coreProperties>
</file>