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75" w:rsidRDefault="00C35975" w:rsidP="00A02FCE">
      <w:pPr>
        <w:ind w:left="-426"/>
      </w:pPr>
    </w:p>
    <w:p w:rsidR="007528C6" w:rsidRDefault="007528C6" w:rsidP="000624A9">
      <w:pPr>
        <w:pStyle w:val="Style1"/>
        <w:widowControl/>
        <w:tabs>
          <w:tab w:val="left" w:leader="underscore" w:pos="1735"/>
        </w:tabs>
        <w:jc w:val="center"/>
        <w:rPr>
          <w:rStyle w:val="FontStyle13"/>
        </w:rPr>
      </w:pPr>
      <w:r>
        <w:rPr>
          <w:rStyle w:val="FontStyle13"/>
        </w:rPr>
        <w:t>Договор №</w:t>
      </w:r>
    </w:p>
    <w:p w:rsidR="007528C6" w:rsidRDefault="007528C6" w:rsidP="007528C6">
      <w:pPr>
        <w:pStyle w:val="Style2"/>
        <w:widowControl/>
        <w:spacing w:before="22"/>
        <w:jc w:val="center"/>
        <w:rPr>
          <w:rStyle w:val="FontStyle13"/>
        </w:rPr>
      </w:pPr>
      <w:r>
        <w:rPr>
          <w:rStyle w:val="FontStyle13"/>
        </w:rPr>
        <w:t>на оказание платных образовательных услуг</w:t>
      </w:r>
    </w:p>
    <w:p w:rsidR="007528C6" w:rsidRDefault="007528C6" w:rsidP="007528C6">
      <w:pPr>
        <w:pStyle w:val="Style4"/>
        <w:widowControl/>
        <w:spacing w:line="240" w:lineRule="exact"/>
        <w:ind w:left="763" w:firstLine="0"/>
        <w:jc w:val="left"/>
        <w:rPr>
          <w:sz w:val="20"/>
          <w:szCs w:val="20"/>
        </w:rPr>
      </w:pPr>
    </w:p>
    <w:p w:rsidR="007528C6" w:rsidRDefault="00E1532B" w:rsidP="007528C6">
      <w:pPr>
        <w:pStyle w:val="Style4"/>
        <w:widowControl/>
        <w:tabs>
          <w:tab w:val="left" w:pos="6761"/>
          <w:tab w:val="left" w:leader="underscore" w:pos="7351"/>
          <w:tab w:val="left" w:leader="underscore" w:pos="8640"/>
          <w:tab w:val="left" w:pos="9389"/>
        </w:tabs>
        <w:spacing w:before="41" w:line="240" w:lineRule="auto"/>
        <w:ind w:left="763" w:firstLine="0"/>
        <w:jc w:val="left"/>
        <w:rPr>
          <w:rStyle w:val="FontStyle12"/>
        </w:rPr>
      </w:pPr>
      <w:r>
        <w:rPr>
          <w:rStyle w:val="FontStyle12"/>
        </w:rPr>
        <w:t>с. Альменево</w:t>
      </w:r>
      <w:r w:rsidR="008E0717">
        <w:rPr>
          <w:rStyle w:val="FontStyle12"/>
        </w:rPr>
        <w:tab/>
        <w:t>«</w:t>
      </w:r>
      <w:r w:rsidR="008E0717">
        <w:rPr>
          <w:rStyle w:val="FontStyle12"/>
        </w:rPr>
        <w:tab/>
        <w:t>»</w:t>
      </w:r>
      <w:r w:rsidR="008E0717">
        <w:rPr>
          <w:rStyle w:val="FontStyle12"/>
        </w:rPr>
        <w:tab/>
      </w:r>
      <w:bookmarkStart w:id="0" w:name="_GoBack"/>
      <w:bookmarkEnd w:id="0"/>
      <w:r w:rsidR="007528C6">
        <w:rPr>
          <w:rStyle w:val="FontStyle12"/>
        </w:rPr>
        <w:t>2015 г.</w:t>
      </w:r>
    </w:p>
    <w:p w:rsidR="007528C6" w:rsidRDefault="007528C6" w:rsidP="007528C6">
      <w:pPr>
        <w:pStyle w:val="Style4"/>
        <w:widowControl/>
        <w:spacing w:line="240" w:lineRule="exact"/>
        <w:rPr>
          <w:sz w:val="20"/>
          <w:szCs w:val="20"/>
        </w:rPr>
      </w:pPr>
    </w:p>
    <w:p w:rsidR="00E1532B" w:rsidRDefault="007528C6" w:rsidP="00E1532B">
      <w:pPr>
        <w:pStyle w:val="a3"/>
        <w:rPr>
          <w:rStyle w:val="FontStyle12"/>
        </w:rPr>
      </w:pPr>
      <w:r>
        <w:rPr>
          <w:rStyle w:val="FontStyle12"/>
        </w:rPr>
        <w:t>Государственное бюджетное профессионально</w:t>
      </w:r>
      <w:r w:rsidR="00E1532B">
        <w:rPr>
          <w:rStyle w:val="FontStyle12"/>
        </w:rPr>
        <w:t xml:space="preserve">е образовательное учреждение «Альменевский аграрно- технологический техникум» (ГБПОУ «ААТТ») на основании лицензии </w:t>
      </w:r>
      <w:r w:rsidR="00E1532B" w:rsidRPr="00E1532B">
        <w:rPr>
          <w:rStyle w:val="FontStyle12"/>
        </w:rPr>
        <w:t>№ 49 от 08.10.2014г. серия 45Л01 №0000120</w:t>
      </w:r>
      <w:r>
        <w:rPr>
          <w:rStyle w:val="FontStyle12"/>
        </w:rPr>
        <w:t>, выданной Главным управлением образования Курганс</w:t>
      </w:r>
      <w:r w:rsidR="00E1532B">
        <w:rPr>
          <w:rStyle w:val="FontStyle12"/>
        </w:rPr>
        <w:t>кой области</w:t>
      </w:r>
      <w:r>
        <w:rPr>
          <w:rStyle w:val="FontStyle12"/>
        </w:rPr>
        <w:t xml:space="preserve"> в лице дир</w:t>
      </w:r>
      <w:r w:rsidR="00E1532B">
        <w:rPr>
          <w:rStyle w:val="FontStyle12"/>
        </w:rPr>
        <w:t>ектора Белоусова Анатолия Федоровича</w:t>
      </w:r>
      <w:r>
        <w:rPr>
          <w:rStyle w:val="FontStyle12"/>
        </w:rPr>
        <w:t>, д</w:t>
      </w:r>
      <w:r w:rsidR="00E1532B">
        <w:rPr>
          <w:rStyle w:val="FontStyle12"/>
        </w:rPr>
        <w:t xml:space="preserve">ействующего на основании Устава (далее </w:t>
      </w:r>
      <w:r>
        <w:rPr>
          <w:rStyle w:val="FontStyle12"/>
        </w:rPr>
        <w:t>Исполнит</w:t>
      </w:r>
      <w:r w:rsidR="00E1532B">
        <w:rPr>
          <w:rStyle w:val="FontStyle12"/>
        </w:rPr>
        <w:t>ель),с одной стороны и______________________________________________________________________________</w:t>
      </w:r>
    </w:p>
    <w:p w:rsidR="007528C6" w:rsidRPr="00E1532B" w:rsidRDefault="00E1532B" w:rsidP="00E1532B">
      <w:pPr>
        <w:pStyle w:val="a3"/>
        <w:rPr>
          <w:rStyle w:val="FontStyle11"/>
          <w:sz w:val="22"/>
          <w:szCs w:val="22"/>
        </w:rPr>
      </w:pPr>
      <w:r>
        <w:rPr>
          <w:rStyle w:val="FontStyle11"/>
        </w:rPr>
        <w:t xml:space="preserve">                                                                                                   </w:t>
      </w:r>
      <w:r w:rsidR="007528C6">
        <w:rPr>
          <w:rStyle w:val="FontStyle11"/>
        </w:rPr>
        <w:t>(Ф.И.О. обучающегося)</w:t>
      </w:r>
    </w:p>
    <w:p w:rsidR="007528C6" w:rsidRDefault="007528C6" w:rsidP="00E1532B">
      <w:pPr>
        <w:rPr>
          <w:rStyle w:val="FontStyle12"/>
        </w:rPr>
      </w:pPr>
      <w:r>
        <w:rPr>
          <w:rStyle w:val="FontStyle12"/>
        </w:rPr>
        <w:t>(далее - Обучающийся) с другой стороны заключили настоящий договор о нижеследующем:</w:t>
      </w:r>
    </w:p>
    <w:p w:rsidR="007528C6" w:rsidRDefault="007528C6" w:rsidP="007528C6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7528C6" w:rsidRDefault="007528C6" w:rsidP="007528C6">
      <w:pPr>
        <w:pStyle w:val="Style7"/>
        <w:widowControl/>
        <w:spacing w:before="62"/>
        <w:jc w:val="center"/>
        <w:rPr>
          <w:rStyle w:val="FontStyle13"/>
        </w:rPr>
      </w:pPr>
      <w:r>
        <w:rPr>
          <w:rStyle w:val="FontStyle13"/>
        </w:rPr>
        <w:t>1. Предмет договора</w:t>
      </w:r>
    </w:p>
    <w:p w:rsidR="007528C6" w:rsidRDefault="007528C6" w:rsidP="007528C6">
      <w:pPr>
        <w:pStyle w:val="Style4"/>
        <w:widowControl/>
        <w:spacing w:line="240" w:lineRule="exact"/>
        <w:ind w:firstLine="698"/>
        <w:rPr>
          <w:sz w:val="20"/>
          <w:szCs w:val="20"/>
        </w:rPr>
      </w:pPr>
    </w:p>
    <w:p w:rsidR="007528C6" w:rsidRDefault="007528C6" w:rsidP="007528C6">
      <w:pPr>
        <w:pStyle w:val="Style4"/>
        <w:widowControl/>
        <w:tabs>
          <w:tab w:val="left" w:leader="underscore" w:pos="6718"/>
          <w:tab w:val="left" w:leader="underscore" w:pos="10058"/>
        </w:tabs>
        <w:spacing w:before="34" w:line="274" w:lineRule="exact"/>
        <w:ind w:firstLine="698"/>
        <w:rPr>
          <w:rStyle w:val="FontStyle12"/>
        </w:rPr>
      </w:pPr>
      <w:r>
        <w:rPr>
          <w:rStyle w:val="FontStyle12"/>
        </w:rPr>
        <w:t>Исполнитель обязуется предоставить образовательные услуги, а Обучающийся обязуется</w:t>
      </w:r>
      <w:r>
        <w:rPr>
          <w:rStyle w:val="FontStyle12"/>
        </w:rPr>
        <w:br/>
        <w:t>оплатить образовательные услуги по предоставлению профессионального обучения по программе</w:t>
      </w:r>
      <w:r>
        <w:rPr>
          <w:rStyle w:val="FontStyle12"/>
        </w:rPr>
        <w:br/>
      </w:r>
      <w:r>
        <w:rPr>
          <w:rStyle w:val="FontStyle12"/>
        </w:rPr>
        <w:tab/>
        <w:t>.  Форме обучения -</w:t>
      </w:r>
      <w:r>
        <w:rPr>
          <w:rStyle w:val="FontStyle12"/>
        </w:rPr>
        <w:tab/>
        <w:t>.</w:t>
      </w:r>
    </w:p>
    <w:p w:rsidR="007528C6" w:rsidRDefault="007528C6" w:rsidP="000624A9">
      <w:pPr>
        <w:pStyle w:val="Style4"/>
        <w:widowControl/>
        <w:tabs>
          <w:tab w:val="left" w:leader="underscore" w:pos="482"/>
          <w:tab w:val="left" w:leader="underscore" w:pos="3226"/>
        </w:tabs>
        <w:spacing w:line="274" w:lineRule="exact"/>
        <w:ind w:firstLine="0"/>
        <w:rPr>
          <w:rStyle w:val="FontStyle12"/>
        </w:rPr>
      </w:pPr>
      <w:r>
        <w:rPr>
          <w:rStyle w:val="FontStyle12"/>
        </w:rPr>
        <w:t>Срок освоения образовательной программы на момент подписания Договора составляет</w:t>
      </w:r>
      <w:r>
        <w:rPr>
          <w:rStyle w:val="FontStyle12"/>
        </w:rPr>
        <w:br/>
      </w:r>
      <w:r>
        <w:rPr>
          <w:rStyle w:val="FontStyle12"/>
        </w:rPr>
        <w:tab/>
        <w:t>месяца в объеме</w:t>
      </w:r>
      <w:r>
        <w:rPr>
          <w:rStyle w:val="FontStyle12"/>
        </w:rPr>
        <w:tab/>
        <w:t>часов.</w:t>
      </w:r>
    </w:p>
    <w:p w:rsidR="007528C6" w:rsidRDefault="007528C6" w:rsidP="007528C6">
      <w:pPr>
        <w:pStyle w:val="Style4"/>
        <w:widowControl/>
        <w:spacing w:before="7" w:line="274" w:lineRule="exact"/>
        <w:ind w:firstLine="698"/>
        <w:rPr>
          <w:rStyle w:val="FontStyle12"/>
        </w:rPr>
      </w:pPr>
      <w:r>
        <w:rPr>
          <w:rStyle w:val="FontStyle12"/>
        </w:rPr>
        <w:t>После освоения Обучающимся образовательной программы и успешного прохождения итоговой аттестации ему выдается свидетельство установленного образца.</w:t>
      </w:r>
    </w:p>
    <w:p w:rsidR="007528C6" w:rsidRDefault="007528C6" w:rsidP="007528C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528C6" w:rsidRDefault="007528C6" w:rsidP="007528C6">
      <w:pPr>
        <w:pStyle w:val="Style8"/>
        <w:widowControl/>
        <w:spacing w:before="62"/>
        <w:jc w:val="center"/>
        <w:rPr>
          <w:rStyle w:val="FontStyle13"/>
        </w:rPr>
      </w:pPr>
      <w:r>
        <w:rPr>
          <w:rStyle w:val="FontStyle13"/>
        </w:rPr>
        <w:t>2. Права Исполнителя, Обучающегося</w:t>
      </w:r>
    </w:p>
    <w:p w:rsidR="007528C6" w:rsidRDefault="007528C6" w:rsidP="007528C6">
      <w:pPr>
        <w:pStyle w:val="Style4"/>
        <w:widowControl/>
        <w:spacing w:line="240" w:lineRule="exact"/>
        <w:ind w:left="742" w:firstLine="0"/>
        <w:jc w:val="left"/>
        <w:rPr>
          <w:sz w:val="20"/>
          <w:szCs w:val="20"/>
        </w:rPr>
      </w:pPr>
    </w:p>
    <w:p w:rsidR="007528C6" w:rsidRDefault="007528C6" w:rsidP="007528C6">
      <w:pPr>
        <w:pStyle w:val="Style4"/>
        <w:widowControl/>
        <w:spacing w:before="26" w:line="274" w:lineRule="exact"/>
        <w:ind w:left="742" w:firstLine="0"/>
        <w:jc w:val="left"/>
        <w:rPr>
          <w:rStyle w:val="FontStyle12"/>
        </w:rPr>
      </w:pPr>
      <w:r>
        <w:rPr>
          <w:rStyle w:val="FontStyle12"/>
        </w:rPr>
        <w:t>Исполнитель вправе:</w:t>
      </w:r>
    </w:p>
    <w:p w:rsidR="007528C6" w:rsidRDefault="007528C6" w:rsidP="007528C6">
      <w:pPr>
        <w:pStyle w:val="Style3"/>
        <w:widowControl/>
        <w:numPr>
          <w:ilvl w:val="0"/>
          <w:numId w:val="1"/>
        </w:numPr>
        <w:tabs>
          <w:tab w:val="left" w:pos="1152"/>
        </w:tabs>
        <w:rPr>
          <w:rStyle w:val="FontStyle12"/>
        </w:rPr>
      </w:pPr>
      <w:r>
        <w:rPr>
          <w:rStyle w:val="FontStyle12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7528C6" w:rsidRDefault="007528C6" w:rsidP="007528C6">
      <w:pPr>
        <w:pStyle w:val="Style3"/>
        <w:widowControl/>
        <w:numPr>
          <w:ilvl w:val="0"/>
          <w:numId w:val="1"/>
        </w:numPr>
        <w:tabs>
          <w:tab w:val="left" w:pos="1152"/>
        </w:tabs>
        <w:rPr>
          <w:rStyle w:val="FontStyle12"/>
        </w:rPr>
      </w:pPr>
      <w:r>
        <w:rPr>
          <w:rStyle w:val="FontStyle12"/>
        </w:rPr>
        <w:t>Применять к Обучающемуся меры поощрения и меры дисциплинарного взыскания в соответствии с Законодательством Российской Федерации, договором и Уставом.</w:t>
      </w:r>
    </w:p>
    <w:p w:rsidR="007528C6" w:rsidRDefault="007528C6" w:rsidP="007528C6">
      <w:pPr>
        <w:pStyle w:val="Style4"/>
        <w:widowControl/>
        <w:spacing w:line="274" w:lineRule="exact"/>
        <w:ind w:left="734" w:firstLine="0"/>
        <w:jc w:val="left"/>
        <w:rPr>
          <w:rStyle w:val="FontStyle12"/>
        </w:rPr>
      </w:pPr>
      <w:r>
        <w:rPr>
          <w:rStyle w:val="FontStyle12"/>
        </w:rPr>
        <w:t>Обучающийся вправе:</w:t>
      </w:r>
    </w:p>
    <w:p w:rsidR="007528C6" w:rsidRDefault="007528C6" w:rsidP="007528C6">
      <w:pPr>
        <w:pStyle w:val="Style3"/>
        <w:widowControl/>
        <w:numPr>
          <w:ilvl w:val="0"/>
          <w:numId w:val="2"/>
        </w:numPr>
        <w:tabs>
          <w:tab w:val="left" w:pos="1202"/>
        </w:tabs>
        <w:ind w:firstLine="706"/>
        <w:rPr>
          <w:rStyle w:val="FontStyle12"/>
        </w:rPr>
      </w:pPr>
      <w:r>
        <w:rPr>
          <w:rStyle w:val="FontStyle12"/>
        </w:rPr>
        <w:t>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7528C6" w:rsidRDefault="007528C6" w:rsidP="007528C6">
      <w:pPr>
        <w:pStyle w:val="Style3"/>
        <w:widowControl/>
        <w:numPr>
          <w:ilvl w:val="0"/>
          <w:numId w:val="3"/>
        </w:numPr>
        <w:tabs>
          <w:tab w:val="left" w:pos="1087"/>
        </w:tabs>
        <w:ind w:left="727" w:firstLine="0"/>
        <w:jc w:val="left"/>
        <w:rPr>
          <w:rStyle w:val="FontStyle12"/>
        </w:rPr>
      </w:pPr>
      <w:r>
        <w:rPr>
          <w:rStyle w:val="FontStyle12"/>
        </w:rPr>
        <w:t>Обращаться к Исполнителю по вопросам, касающимся образовательного процесса;</w:t>
      </w:r>
    </w:p>
    <w:p w:rsidR="007528C6" w:rsidRDefault="007528C6" w:rsidP="007528C6">
      <w:pPr>
        <w:pStyle w:val="Style3"/>
        <w:widowControl/>
        <w:tabs>
          <w:tab w:val="left" w:pos="1066"/>
        </w:tabs>
        <w:ind w:firstLine="706"/>
        <w:rPr>
          <w:rStyle w:val="FontStyle12"/>
        </w:rPr>
      </w:pPr>
      <w:r>
        <w:rPr>
          <w:rStyle w:val="FontStyle12"/>
        </w:rPr>
        <w:t>2.4.</w:t>
      </w:r>
      <w:r>
        <w:rPr>
          <w:rStyle w:val="FontStyle12"/>
        </w:rPr>
        <w:tab/>
        <w:t>Пользоваться имуществом Исполнителя, необходимым для осуществления</w:t>
      </w:r>
      <w:r>
        <w:rPr>
          <w:rStyle w:val="FontStyle12"/>
        </w:rPr>
        <w:br/>
        <w:t>образовательного процесса, во время занятий, предусмотренных расписанием;</w:t>
      </w:r>
    </w:p>
    <w:p w:rsidR="007528C6" w:rsidRDefault="007528C6" w:rsidP="007528C6">
      <w:pPr>
        <w:pStyle w:val="Style3"/>
        <w:widowControl/>
        <w:tabs>
          <w:tab w:val="left" w:pos="1202"/>
        </w:tabs>
        <w:rPr>
          <w:rStyle w:val="FontStyle12"/>
        </w:rPr>
      </w:pPr>
      <w:r>
        <w:rPr>
          <w:rStyle w:val="FontStyle12"/>
        </w:rPr>
        <w:t>2.5.</w:t>
      </w:r>
      <w:r>
        <w:rPr>
          <w:rStyle w:val="FontStyle12"/>
        </w:rPr>
        <w:tab/>
        <w:t>Получать полную и достоверную информацию об оценке своих знаний, умений,</w:t>
      </w:r>
      <w:r>
        <w:rPr>
          <w:rStyle w:val="FontStyle12"/>
        </w:rPr>
        <w:br/>
        <w:t>навыков и компетенций, а также о критериях этой оценки.</w:t>
      </w:r>
    </w:p>
    <w:p w:rsidR="007528C6" w:rsidRDefault="007528C6" w:rsidP="007528C6">
      <w:pPr>
        <w:pStyle w:val="Style2"/>
        <w:widowControl/>
        <w:spacing w:line="240" w:lineRule="exact"/>
        <w:ind w:right="22"/>
        <w:jc w:val="center"/>
        <w:rPr>
          <w:sz w:val="20"/>
          <w:szCs w:val="20"/>
        </w:rPr>
      </w:pPr>
    </w:p>
    <w:p w:rsidR="007528C6" w:rsidRDefault="007528C6" w:rsidP="007528C6">
      <w:pPr>
        <w:pStyle w:val="Style2"/>
        <w:widowControl/>
        <w:spacing w:before="62"/>
        <w:ind w:right="22"/>
        <w:jc w:val="center"/>
        <w:rPr>
          <w:rStyle w:val="FontStyle13"/>
        </w:rPr>
      </w:pPr>
      <w:r>
        <w:rPr>
          <w:rStyle w:val="FontStyle13"/>
        </w:rPr>
        <w:t>3. Обязанности Исполнителя, Обучающегося</w:t>
      </w:r>
    </w:p>
    <w:p w:rsidR="007528C6" w:rsidRDefault="007528C6" w:rsidP="007528C6">
      <w:pPr>
        <w:pStyle w:val="Style4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7528C6" w:rsidRDefault="007528C6" w:rsidP="007528C6">
      <w:pPr>
        <w:pStyle w:val="Style4"/>
        <w:widowControl/>
        <w:spacing w:before="34" w:line="274" w:lineRule="exact"/>
        <w:ind w:left="720" w:firstLine="0"/>
        <w:jc w:val="left"/>
        <w:rPr>
          <w:rStyle w:val="FontStyle12"/>
        </w:rPr>
      </w:pPr>
      <w:r>
        <w:rPr>
          <w:rStyle w:val="FontStyle12"/>
        </w:rPr>
        <w:t>Исполнитель обязан:</w:t>
      </w:r>
    </w:p>
    <w:p w:rsidR="007528C6" w:rsidRDefault="007528C6" w:rsidP="007528C6">
      <w:pPr>
        <w:pStyle w:val="Style3"/>
        <w:widowControl/>
        <w:numPr>
          <w:ilvl w:val="0"/>
          <w:numId w:val="4"/>
        </w:numPr>
        <w:tabs>
          <w:tab w:val="left" w:pos="1303"/>
        </w:tabs>
        <w:rPr>
          <w:rStyle w:val="FontStyle12"/>
        </w:rPr>
      </w:pPr>
      <w:r>
        <w:rPr>
          <w:rStyle w:val="FontStyle12"/>
        </w:rPr>
        <w:t>Зачислить Обучающегося выполнившего установленные законодательством Российской Федерации, уставом и договором условия приема в образовательное учреждение.</w:t>
      </w:r>
    </w:p>
    <w:p w:rsidR="007528C6" w:rsidRDefault="007528C6" w:rsidP="007528C6">
      <w:pPr>
        <w:pStyle w:val="Style3"/>
        <w:widowControl/>
        <w:numPr>
          <w:ilvl w:val="0"/>
          <w:numId w:val="5"/>
        </w:numPr>
        <w:tabs>
          <w:tab w:val="left" w:pos="1210"/>
        </w:tabs>
        <w:ind w:right="36" w:firstLine="713"/>
        <w:rPr>
          <w:rStyle w:val="FontStyle12"/>
        </w:rPr>
      </w:pPr>
      <w:r>
        <w:rPr>
          <w:rStyle w:val="FontStyle12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7528C6" w:rsidRDefault="007528C6" w:rsidP="007528C6">
      <w:pPr>
        <w:pStyle w:val="Style3"/>
        <w:widowControl/>
        <w:numPr>
          <w:ilvl w:val="0"/>
          <w:numId w:val="5"/>
        </w:numPr>
        <w:tabs>
          <w:tab w:val="left" w:pos="1210"/>
        </w:tabs>
        <w:ind w:right="43" w:firstLine="713"/>
        <w:rPr>
          <w:rStyle w:val="FontStyle12"/>
        </w:rPr>
      </w:pPr>
      <w:r>
        <w:rPr>
          <w:rStyle w:val="FontStyle12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</w:t>
      </w:r>
      <w:r>
        <w:rPr>
          <w:rStyle w:val="FontStyle12"/>
        </w:rPr>
        <w:lastRenderedPageBreak/>
        <w:t>соответствии с федеральным государственным образовательным стандартом, учебным планом, в том числе индивидуальным учебным планом, и расписанием занятий.</w:t>
      </w:r>
    </w:p>
    <w:p w:rsidR="007528C6" w:rsidRPr="007528C6" w:rsidRDefault="007528C6" w:rsidP="007528C6">
      <w:pPr>
        <w:tabs>
          <w:tab w:val="left" w:pos="1361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3.3.</w:t>
      </w: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ab/>
        <w:t>Создать Обучающемуся необходимы</w:t>
      </w:r>
      <w:r w:rsidR="00E1532B">
        <w:rPr>
          <w:rFonts w:ascii="Times New Roman" w:eastAsiaTheme="minorEastAsia" w:hAnsi="Times New Roman" w:cs="Times New Roman"/>
          <w:color w:val="000000"/>
          <w:lang w:eastAsia="ru-RU"/>
        </w:rPr>
        <w:t>е условия для освоения выбранной</w:t>
      </w: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br/>
        <w:t>образовательной программы.</w:t>
      </w:r>
    </w:p>
    <w:p w:rsidR="007528C6" w:rsidRPr="007528C6" w:rsidRDefault="007528C6" w:rsidP="007528C6">
      <w:pPr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 xml:space="preserve">Обеспечить Обучающемуся уважение человеческого </w:t>
      </w:r>
      <w:r w:rsidR="00E1532B">
        <w:rPr>
          <w:rFonts w:ascii="Times New Roman" w:eastAsiaTheme="minorEastAsia" w:hAnsi="Times New Roman" w:cs="Times New Roman"/>
          <w:color w:val="000000"/>
          <w:lang w:eastAsia="ru-RU"/>
        </w:rPr>
        <w:t>достоинства, защиту от всех форм</w:t>
      </w: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 xml:space="preserve"> физического и психического насилия, оскорбления личности, охрану жизни и здоровья.</w:t>
      </w:r>
    </w:p>
    <w:p w:rsidR="007528C6" w:rsidRPr="007528C6" w:rsidRDefault="007528C6" w:rsidP="007528C6">
      <w:pPr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 xml:space="preserve">Сохранить место за Заказчиком в случае пропуска </w:t>
      </w:r>
      <w:r w:rsidR="00E1532B">
        <w:rPr>
          <w:rFonts w:ascii="Times New Roman" w:eastAsiaTheme="minorEastAsia" w:hAnsi="Times New Roman" w:cs="Times New Roman"/>
          <w:color w:val="000000"/>
          <w:lang w:eastAsia="ru-RU"/>
        </w:rPr>
        <w:t>занятий по уважительным причинам</w:t>
      </w: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 xml:space="preserve"> (с учетом оплаты ус</w:t>
      </w:r>
      <w:r w:rsidR="00E1532B">
        <w:rPr>
          <w:rFonts w:ascii="Times New Roman" w:eastAsiaTheme="minorEastAsia" w:hAnsi="Times New Roman" w:cs="Times New Roman"/>
          <w:color w:val="000000"/>
          <w:lang w:eastAsia="ru-RU"/>
        </w:rPr>
        <w:t xml:space="preserve">луг, предусмотренных разделом 1 </w:t>
      </w: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настоящего договора).</w:t>
      </w:r>
    </w:p>
    <w:p w:rsidR="007528C6" w:rsidRPr="007528C6" w:rsidRDefault="007528C6" w:rsidP="007528C6">
      <w:pPr>
        <w:autoSpaceDE w:val="0"/>
        <w:autoSpaceDN w:val="0"/>
        <w:adjustRightInd w:val="0"/>
        <w:spacing w:after="0" w:line="274" w:lineRule="exact"/>
        <w:ind w:left="756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Обучающийся обязан:</w:t>
      </w:r>
    </w:p>
    <w:p w:rsidR="007528C6" w:rsidRPr="007528C6" w:rsidRDefault="007528C6" w:rsidP="007528C6">
      <w:pPr>
        <w:widowControl w:val="0"/>
        <w:numPr>
          <w:ilvl w:val="0"/>
          <w:numId w:val="7"/>
        </w:numPr>
        <w:tabs>
          <w:tab w:val="left" w:pos="112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Своевременно вносить плату за предоставляемые услуги, указанные в разделе настоящего договора, в размере и порядке, определен</w:t>
      </w:r>
      <w:r w:rsidR="00E1532B">
        <w:rPr>
          <w:rFonts w:ascii="Times New Roman" w:eastAsiaTheme="minorEastAsia" w:hAnsi="Times New Roman" w:cs="Times New Roman"/>
          <w:color w:val="000000"/>
          <w:lang w:eastAsia="ru-RU"/>
        </w:rPr>
        <w:t xml:space="preserve">ных настоящим договором, а также </w:t>
      </w: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предоставлять платежные документы (квитанции), подтверждающие оплату.</w:t>
      </w:r>
    </w:p>
    <w:p w:rsidR="007528C6" w:rsidRPr="007528C6" w:rsidRDefault="007528C6" w:rsidP="007528C6">
      <w:pPr>
        <w:widowControl w:val="0"/>
        <w:numPr>
          <w:ilvl w:val="0"/>
          <w:numId w:val="7"/>
        </w:numPr>
        <w:tabs>
          <w:tab w:val="left" w:pos="116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Выполнять задания для подготовки к занятиям, предусмотренным учебным планом.</w:t>
      </w:r>
    </w:p>
    <w:p w:rsidR="007528C6" w:rsidRPr="007528C6" w:rsidRDefault="007528C6" w:rsidP="007528C6">
      <w:pPr>
        <w:widowControl w:val="0"/>
        <w:numPr>
          <w:ilvl w:val="0"/>
          <w:numId w:val="7"/>
        </w:numPr>
        <w:tabs>
          <w:tab w:val="left" w:pos="116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Извещать Исполнителя об уважительных причинах отсутствия на занятиях.</w:t>
      </w:r>
    </w:p>
    <w:p w:rsidR="007528C6" w:rsidRPr="007528C6" w:rsidRDefault="007528C6" w:rsidP="007528C6">
      <w:pPr>
        <w:tabs>
          <w:tab w:val="left" w:pos="1404"/>
          <w:tab w:val="left" w:pos="6689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3.9.</w:t>
      </w: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ab/>
        <w:t>Соблюдать требования, установлен</w:t>
      </w:r>
      <w:r w:rsidR="00E1532B">
        <w:rPr>
          <w:rFonts w:ascii="Times New Roman" w:eastAsiaTheme="minorEastAsia" w:hAnsi="Times New Roman" w:cs="Times New Roman"/>
          <w:color w:val="000000"/>
          <w:lang w:eastAsia="ru-RU"/>
        </w:rPr>
        <w:t xml:space="preserve">ные федеральным государственным </w:t>
      </w: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образовательным стандартом, учебным планом, в том числе индивидуальным учебным планом.</w:t>
      </w:r>
    </w:p>
    <w:p w:rsidR="007528C6" w:rsidRPr="007528C6" w:rsidRDefault="00E1532B" w:rsidP="007528C6">
      <w:pPr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3.10</w:t>
      </w:r>
      <w:r w:rsidR="007528C6" w:rsidRPr="007528C6">
        <w:rPr>
          <w:rFonts w:ascii="Times New Roman" w:eastAsiaTheme="minorEastAsia" w:hAnsi="Times New Roman" w:cs="Times New Roman"/>
          <w:color w:val="000000"/>
          <w:lang w:eastAsia="ru-RU"/>
        </w:rPr>
        <w:t>. Соблюдать требования Устава Исполнителя, Прав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ил внутреннего трудового</w:t>
      </w:r>
      <w:r w:rsidR="007528C6" w:rsidRPr="007528C6">
        <w:rPr>
          <w:rFonts w:ascii="Times New Roman" w:eastAsiaTheme="minorEastAsia" w:hAnsi="Times New Roman" w:cs="Times New Roman"/>
          <w:color w:val="000000"/>
          <w:lang w:eastAsia="ru-RU"/>
        </w:rPr>
        <w:t xml:space="preserve"> распорядка и иных локальных актов, соблюдать учебную д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исциплину и общепринятые нормы </w:t>
      </w:r>
      <w:r w:rsidR="007528C6" w:rsidRPr="007528C6">
        <w:rPr>
          <w:rFonts w:ascii="Times New Roman" w:eastAsiaTheme="minorEastAsia" w:hAnsi="Times New Roman" w:cs="Times New Roman"/>
          <w:color w:val="000000"/>
          <w:lang w:eastAsia="ru-RU"/>
        </w:rPr>
        <w:t>поведения.</w:t>
      </w:r>
    </w:p>
    <w:p w:rsidR="007528C6" w:rsidRPr="007528C6" w:rsidRDefault="007528C6" w:rsidP="007528C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28C6" w:rsidRPr="007528C6" w:rsidRDefault="007528C6" w:rsidP="007528C6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4. Стоимость образовательных услуг, сроки и порядок их оплаты</w:t>
      </w:r>
    </w:p>
    <w:p w:rsidR="007528C6" w:rsidRPr="007528C6" w:rsidRDefault="007528C6" w:rsidP="007528C6">
      <w:pPr>
        <w:autoSpaceDE w:val="0"/>
        <w:autoSpaceDN w:val="0"/>
        <w:adjustRightInd w:val="0"/>
        <w:spacing w:after="0" w:line="240" w:lineRule="exact"/>
        <w:ind w:left="73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28C6" w:rsidRPr="007528C6" w:rsidRDefault="007528C6" w:rsidP="00E1532B">
      <w:pPr>
        <w:autoSpaceDE w:val="0"/>
        <w:autoSpaceDN w:val="0"/>
        <w:adjustRightInd w:val="0"/>
        <w:spacing w:before="34" w:after="0" w:line="274" w:lineRule="exact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4.1.  Полная стоимость платных образовательных услуг за весь период обучения</w:t>
      </w:r>
    </w:p>
    <w:p w:rsidR="007528C6" w:rsidRPr="007528C6" w:rsidRDefault="007528C6" w:rsidP="00E1532B">
      <w:pPr>
        <w:tabs>
          <w:tab w:val="left" w:leader="underscore" w:pos="807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Обучающегося составляет</w:t>
      </w: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ab/>
        <w:t>рублей. Увеличение</w:t>
      </w:r>
      <w:r w:rsidR="00E1532B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стоимости образовательных услуг после заключения Договора не допускается.</w:t>
      </w:r>
    </w:p>
    <w:p w:rsidR="00E1532B" w:rsidRDefault="00E1532B" w:rsidP="00E1532B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производится не позднее ______________г. в безналичном порядке.</w:t>
      </w:r>
    </w:p>
    <w:p w:rsidR="00E1532B" w:rsidRDefault="00E1532B" w:rsidP="00E1532B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за обучение производится безналичным расчетом путем перечисления средств на расчетный счет в банке.</w:t>
      </w:r>
    </w:p>
    <w:p w:rsidR="00E1532B" w:rsidRDefault="00E1532B" w:rsidP="00E1532B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поэтапной оплате первый взнос в размере 1/3 от суммы, указанной в п.5.1. вносится до начала обучения, вторая часть в размере не менее 1/3 от суммы обучения вносится не позднее 35 дней после начала обучения, оставшаяся часть вносится не позднее 65 дней после начала обучения.</w:t>
      </w:r>
    </w:p>
    <w:p w:rsidR="00E1532B" w:rsidRDefault="00E1532B" w:rsidP="00E1532B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 оплате услуг в полном объеме, Исполнитель не допускает Потребителя к внутренним экзаменам и имеет право расторгнуть договор в одностороннем порядке.</w:t>
      </w:r>
    </w:p>
    <w:p w:rsidR="00E1532B" w:rsidRDefault="00E1532B" w:rsidP="00E1532B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услуг предоставляется Исполнителем путем предоставления Потребителю </w:t>
      </w:r>
      <w:r>
        <w:rPr>
          <w:rFonts w:ascii="Times New Roman" w:hAnsi="Times New Roman" w:cs="Times New Roman"/>
          <w:i/>
          <w:u w:val="single"/>
        </w:rPr>
        <w:t>квитанции</w:t>
      </w:r>
      <w:r>
        <w:rPr>
          <w:rFonts w:ascii="Times New Roman" w:hAnsi="Times New Roman" w:cs="Times New Roman"/>
        </w:rPr>
        <w:t xml:space="preserve"> подтверждающей оплату Потребителя.</w:t>
      </w:r>
    </w:p>
    <w:p w:rsidR="00E1532B" w:rsidRDefault="00E1532B" w:rsidP="00E1532B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7528C6" w:rsidRPr="007528C6" w:rsidRDefault="007528C6" w:rsidP="00E153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28C6" w:rsidRPr="007528C6" w:rsidRDefault="007528C6" w:rsidP="007528C6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5. Основания изменения и расторжения договора</w:t>
      </w:r>
    </w:p>
    <w:p w:rsidR="007528C6" w:rsidRPr="007528C6" w:rsidRDefault="007528C6" w:rsidP="007528C6">
      <w:pPr>
        <w:widowControl w:val="0"/>
        <w:numPr>
          <w:ilvl w:val="0"/>
          <w:numId w:val="8"/>
        </w:numPr>
        <w:tabs>
          <w:tab w:val="left" w:pos="1274"/>
        </w:tabs>
        <w:autoSpaceDE w:val="0"/>
        <w:autoSpaceDN w:val="0"/>
        <w:adjustRightInd w:val="0"/>
        <w:spacing w:before="274" w:after="0" w:line="274" w:lineRule="exact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528C6" w:rsidRPr="007528C6" w:rsidRDefault="007528C6" w:rsidP="007528C6">
      <w:pPr>
        <w:widowControl w:val="0"/>
        <w:numPr>
          <w:ilvl w:val="0"/>
          <w:numId w:val="9"/>
        </w:numPr>
        <w:tabs>
          <w:tab w:val="left" w:pos="1195"/>
        </w:tabs>
        <w:autoSpaceDE w:val="0"/>
        <w:autoSpaceDN w:val="0"/>
        <w:adjustRightInd w:val="0"/>
        <w:spacing w:before="7" w:after="0" w:line="274" w:lineRule="exact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Настоящий договор может быть расторгнут по соглашению сторон.</w:t>
      </w:r>
    </w:p>
    <w:p w:rsidR="007528C6" w:rsidRPr="007528C6" w:rsidRDefault="007528C6" w:rsidP="007528C6">
      <w:pPr>
        <w:widowControl w:val="0"/>
        <w:numPr>
          <w:ilvl w:val="0"/>
          <w:numId w:val="10"/>
        </w:numPr>
        <w:tabs>
          <w:tab w:val="left" w:pos="12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7528C6" w:rsidRPr="007528C6" w:rsidRDefault="007528C6" w:rsidP="007528C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528C6" w:rsidRPr="007528C6" w:rsidRDefault="007528C6" w:rsidP="007528C6">
      <w:pPr>
        <w:widowControl w:val="0"/>
        <w:numPr>
          <w:ilvl w:val="0"/>
          <w:numId w:val="11"/>
        </w:numPr>
        <w:tabs>
          <w:tab w:val="left" w:pos="979"/>
        </w:tabs>
        <w:autoSpaceDE w:val="0"/>
        <w:autoSpaceDN w:val="0"/>
        <w:adjustRightInd w:val="0"/>
        <w:spacing w:before="7" w:after="0" w:line="281" w:lineRule="exact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установления нарушения порядка приема, повлекшего по вине Обучающегося его незаконное зачисление в образовательное учреждение;</w:t>
      </w:r>
    </w:p>
    <w:p w:rsidR="007528C6" w:rsidRPr="007528C6" w:rsidRDefault="007528C6" w:rsidP="007528C6">
      <w:pPr>
        <w:widowControl w:val="0"/>
        <w:numPr>
          <w:ilvl w:val="0"/>
          <w:numId w:val="12"/>
        </w:numPr>
        <w:tabs>
          <w:tab w:val="left" w:pos="986"/>
        </w:tabs>
        <w:autoSpaceDE w:val="0"/>
        <w:autoSpaceDN w:val="0"/>
        <w:adjustRightInd w:val="0"/>
        <w:spacing w:before="7" w:after="0" w:line="281" w:lineRule="exact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просрочки оплаты стоимости платных образовательных услуг;</w:t>
      </w:r>
    </w:p>
    <w:p w:rsidR="007528C6" w:rsidRPr="007528C6" w:rsidRDefault="007528C6" w:rsidP="007528C6">
      <w:pPr>
        <w:widowControl w:val="0"/>
        <w:numPr>
          <w:ilvl w:val="0"/>
          <w:numId w:val="11"/>
        </w:numPr>
        <w:tabs>
          <w:tab w:val="left" w:pos="979"/>
        </w:tabs>
        <w:autoSpaceDE w:val="0"/>
        <w:autoSpaceDN w:val="0"/>
        <w:adjustRightInd w:val="0"/>
        <w:spacing w:before="22" w:after="0" w:line="274" w:lineRule="exact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(бездействий) Обучающегося;</w:t>
      </w:r>
    </w:p>
    <w:p w:rsidR="007528C6" w:rsidRPr="007528C6" w:rsidRDefault="007528C6" w:rsidP="007528C6">
      <w:pPr>
        <w:widowControl w:val="0"/>
        <w:numPr>
          <w:ilvl w:val="0"/>
          <w:numId w:val="12"/>
        </w:numPr>
        <w:tabs>
          <w:tab w:val="left" w:pos="986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7528C6" w:rsidRPr="007528C6" w:rsidRDefault="007528C6" w:rsidP="007528C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528C6" w:rsidRPr="007528C6" w:rsidRDefault="007528C6" w:rsidP="007528C6">
      <w:pPr>
        <w:widowControl w:val="0"/>
        <w:numPr>
          <w:ilvl w:val="0"/>
          <w:numId w:val="13"/>
        </w:numPr>
        <w:tabs>
          <w:tab w:val="left" w:pos="1130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>Настоящий договор расторгается досрочно:</w:t>
      </w:r>
    </w:p>
    <w:p w:rsidR="007528C6" w:rsidRPr="007528C6" w:rsidRDefault="007528C6" w:rsidP="007528C6">
      <w:pPr>
        <w:widowControl w:val="0"/>
        <w:numPr>
          <w:ilvl w:val="0"/>
          <w:numId w:val="12"/>
        </w:numPr>
        <w:tabs>
          <w:tab w:val="left" w:pos="986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по инициативе Обучающегося;</w:t>
      </w:r>
    </w:p>
    <w:p w:rsidR="007528C6" w:rsidRPr="007528C6" w:rsidRDefault="007528C6" w:rsidP="007528C6">
      <w:pPr>
        <w:widowControl w:val="0"/>
        <w:numPr>
          <w:ilvl w:val="0"/>
          <w:numId w:val="11"/>
        </w:numPr>
        <w:tabs>
          <w:tab w:val="left" w:pos="979"/>
        </w:tabs>
        <w:autoSpaceDE w:val="0"/>
        <w:autoSpaceDN w:val="0"/>
        <w:adjustRightInd w:val="0"/>
        <w:spacing w:before="22" w:after="0" w:line="274" w:lineRule="exact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по инициативе Исполнителя в случае невыполнения Обучающимся по образовательной программе обязанностей по добросовестному освоению и выполнению учебного плана.</w:t>
      </w:r>
    </w:p>
    <w:p w:rsidR="007528C6" w:rsidRPr="007528C6" w:rsidRDefault="007528C6" w:rsidP="007528C6">
      <w:pPr>
        <w:widowControl w:val="0"/>
        <w:numPr>
          <w:ilvl w:val="0"/>
          <w:numId w:val="14"/>
        </w:numPr>
        <w:tabs>
          <w:tab w:val="left" w:pos="1130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528C6" w:rsidRPr="007528C6" w:rsidRDefault="000624A9" w:rsidP="007528C6">
      <w:pPr>
        <w:widowControl w:val="0"/>
        <w:numPr>
          <w:ilvl w:val="0"/>
          <w:numId w:val="14"/>
        </w:numPr>
        <w:tabs>
          <w:tab w:val="left" w:pos="1130"/>
        </w:tabs>
        <w:autoSpaceDE w:val="0"/>
        <w:autoSpaceDN w:val="0"/>
        <w:adjustRightInd w:val="0"/>
        <w:spacing w:after="0" w:line="274" w:lineRule="exact"/>
        <w:ind w:right="36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  </w:t>
      </w:r>
      <w:r w:rsidR="007528C6" w:rsidRPr="007528C6">
        <w:rPr>
          <w:rFonts w:ascii="Times New Roman" w:eastAsiaTheme="minorEastAsia" w:hAnsi="Times New Roman" w:cs="Times New Roman"/>
          <w:color w:val="000000"/>
          <w:lang w:eastAsia="ru-RU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624A9" w:rsidRDefault="000624A9" w:rsidP="0006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7528C6" w:rsidRPr="007528C6" w:rsidRDefault="007528C6" w:rsidP="00062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 xml:space="preserve">6. </w:t>
      </w:r>
      <w:r w:rsidRPr="007528C6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Срок действия договора</w:t>
      </w:r>
    </w:p>
    <w:p w:rsidR="007528C6" w:rsidRDefault="007528C6" w:rsidP="000624A9">
      <w:pPr>
        <w:autoSpaceDE w:val="0"/>
        <w:autoSpaceDN w:val="0"/>
        <w:adjustRightInd w:val="0"/>
        <w:spacing w:after="0" w:line="240" w:lineRule="auto"/>
        <w:ind w:left="3679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</w:p>
    <w:p w:rsidR="007528C6" w:rsidRPr="007528C6" w:rsidRDefault="000624A9" w:rsidP="007528C6">
      <w:pPr>
        <w:widowControl w:val="0"/>
        <w:numPr>
          <w:ilvl w:val="0"/>
          <w:numId w:val="15"/>
        </w:numPr>
        <w:tabs>
          <w:tab w:val="left" w:pos="1195"/>
        </w:tabs>
        <w:autoSpaceDE w:val="0"/>
        <w:autoSpaceDN w:val="0"/>
        <w:adjustRightInd w:val="0"/>
        <w:spacing w:before="266" w:after="0" w:line="274" w:lineRule="exact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 Н</w:t>
      </w:r>
      <w:r w:rsidR="007528C6" w:rsidRPr="007528C6">
        <w:rPr>
          <w:rFonts w:ascii="Times New Roman" w:eastAsiaTheme="minorEastAsia" w:hAnsi="Times New Roman" w:cs="Times New Roman"/>
          <w:color w:val="000000"/>
          <w:lang w:eastAsia="ru-RU"/>
        </w:rPr>
        <w:t>астоящий договор вступает в силу со дня его заключения Сторонами и действует до полного исполнения Сторонами обязательств.</w:t>
      </w:r>
    </w:p>
    <w:p w:rsidR="007528C6" w:rsidRPr="007528C6" w:rsidRDefault="007528C6" w:rsidP="007528C6">
      <w:pPr>
        <w:widowControl w:val="0"/>
        <w:numPr>
          <w:ilvl w:val="0"/>
          <w:numId w:val="16"/>
        </w:numPr>
        <w:tabs>
          <w:tab w:val="left" w:pos="131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color w:val="000000"/>
          <w:lang w:eastAsia="ru-RU"/>
        </w:rPr>
        <w:t>Договор составлен в двух экземплярах,   по одному для каждой из Сторон. Все экземпляры имеют одинаковую юридическую силу.</w:t>
      </w:r>
    </w:p>
    <w:p w:rsidR="007528C6" w:rsidRPr="007528C6" w:rsidRDefault="000624A9" w:rsidP="000624A9">
      <w:pPr>
        <w:tabs>
          <w:tab w:val="left" w:pos="105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6.3.    </w:t>
      </w:r>
      <w:r w:rsidR="007528C6" w:rsidRPr="007528C6">
        <w:rPr>
          <w:rFonts w:ascii="Times New Roman" w:eastAsiaTheme="minorEastAsia" w:hAnsi="Times New Roman" w:cs="Times New Roman"/>
          <w:color w:val="000000"/>
          <w:lang w:eastAsia="ru-RU"/>
        </w:rPr>
        <w:t>Изменения и дополнения    настоящего договора могут производиться только в</w:t>
      </w:r>
      <w:r w:rsidR="007528C6" w:rsidRPr="007528C6">
        <w:rPr>
          <w:rFonts w:ascii="Times New Roman" w:eastAsiaTheme="minorEastAsia" w:hAnsi="Times New Roman" w:cs="Times New Roman"/>
          <w:color w:val="000000"/>
          <w:lang w:eastAsia="ru-RU"/>
        </w:rPr>
        <w:br/>
        <w:t>письменной форме и оформляются дополнительными соглашениями к Договору.</w:t>
      </w:r>
    </w:p>
    <w:p w:rsidR="007528C6" w:rsidRPr="007528C6" w:rsidRDefault="007528C6" w:rsidP="007528C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28C6" w:rsidRDefault="007528C6" w:rsidP="007528C6">
      <w:pPr>
        <w:autoSpaceDE w:val="0"/>
        <w:autoSpaceDN w:val="0"/>
        <w:adjustRightInd w:val="0"/>
        <w:spacing w:before="55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 w:rsidRPr="007528C6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7. Адреса и реквизиты сторон</w:t>
      </w:r>
    </w:p>
    <w:p w:rsidR="000713FE" w:rsidRPr="007528C6" w:rsidRDefault="000713FE" w:rsidP="007528C6">
      <w:pPr>
        <w:autoSpaceDE w:val="0"/>
        <w:autoSpaceDN w:val="0"/>
        <w:adjustRightInd w:val="0"/>
        <w:spacing w:before="55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</w:p>
    <w:p w:rsidR="000624A9" w:rsidRPr="000713FE" w:rsidRDefault="000713FE" w:rsidP="000713FE">
      <w:pPr>
        <w:framePr w:w="2353" w:h="1231" w:hRule="exact" w:hSpace="36" w:wrap="auto" w:vAnchor="text" w:hAnchor="page" w:x="7195" w:y="22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Обучающийся</w:t>
      </w:r>
    </w:p>
    <w:tbl>
      <w:tblPr>
        <w:tblpPr w:leftFromText="180" w:rightFromText="180" w:vertAnchor="text" w:tblpX="465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0713FE" w:rsidTr="000713FE">
        <w:tblPrEx>
          <w:tblCellMar>
            <w:top w:w="0" w:type="dxa"/>
            <w:bottom w:w="0" w:type="dxa"/>
          </w:tblCellMar>
        </w:tblPrEx>
        <w:trPr>
          <w:trHeight w:val="3705"/>
        </w:trPr>
        <w:tc>
          <w:tcPr>
            <w:tcW w:w="4395" w:type="dxa"/>
          </w:tcPr>
          <w:p w:rsidR="000713FE" w:rsidRDefault="000713FE" w:rsidP="000713FE">
            <w:pPr>
              <w:autoSpaceDE w:val="0"/>
              <w:autoSpaceDN w:val="0"/>
              <w:adjustRightInd w:val="0"/>
              <w:spacing w:before="55" w:after="0" w:line="252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</w:p>
          <w:p w:rsidR="000713FE" w:rsidRDefault="000713FE" w:rsidP="000713FE">
            <w:pPr>
              <w:autoSpaceDE w:val="0"/>
              <w:autoSpaceDN w:val="0"/>
              <w:adjustRightInd w:val="0"/>
              <w:spacing w:before="55" w:after="0" w:line="252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____________________________________</w:t>
            </w:r>
          </w:p>
          <w:p w:rsidR="000713FE" w:rsidRDefault="000713FE" w:rsidP="000713FE">
            <w:pPr>
              <w:autoSpaceDE w:val="0"/>
              <w:autoSpaceDN w:val="0"/>
              <w:adjustRightInd w:val="0"/>
              <w:spacing w:before="55" w:after="0" w:line="252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____________________________________</w:t>
            </w:r>
          </w:p>
          <w:p w:rsidR="000713FE" w:rsidRDefault="000713FE" w:rsidP="000713FE">
            <w:pPr>
              <w:autoSpaceDE w:val="0"/>
              <w:autoSpaceDN w:val="0"/>
              <w:adjustRightInd w:val="0"/>
              <w:spacing w:before="55" w:after="0" w:line="252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____________________________________</w:t>
            </w:r>
          </w:p>
          <w:p w:rsidR="000713FE" w:rsidRDefault="000713FE" w:rsidP="000713FE">
            <w:pPr>
              <w:autoSpaceDE w:val="0"/>
              <w:autoSpaceDN w:val="0"/>
              <w:adjustRightInd w:val="0"/>
              <w:spacing w:before="55" w:after="0" w:line="252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____________________________________</w:t>
            </w:r>
          </w:p>
          <w:p w:rsidR="000713FE" w:rsidRDefault="000713FE" w:rsidP="000713FE">
            <w:pPr>
              <w:autoSpaceDE w:val="0"/>
              <w:autoSpaceDN w:val="0"/>
              <w:adjustRightInd w:val="0"/>
              <w:spacing w:before="55" w:after="0" w:line="252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____________________________________</w:t>
            </w:r>
          </w:p>
          <w:p w:rsidR="000713FE" w:rsidRDefault="000713FE" w:rsidP="000713FE">
            <w:pPr>
              <w:autoSpaceDE w:val="0"/>
              <w:autoSpaceDN w:val="0"/>
              <w:adjustRightInd w:val="0"/>
              <w:spacing w:before="55" w:after="0" w:line="252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____________________________________</w:t>
            </w:r>
          </w:p>
          <w:p w:rsidR="000713FE" w:rsidRDefault="000713FE" w:rsidP="000713FE">
            <w:pPr>
              <w:autoSpaceDE w:val="0"/>
              <w:autoSpaceDN w:val="0"/>
              <w:adjustRightInd w:val="0"/>
              <w:spacing w:before="55" w:after="0" w:line="252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____________________________________</w:t>
            </w:r>
          </w:p>
          <w:p w:rsidR="000713FE" w:rsidRDefault="000713FE" w:rsidP="000713FE">
            <w:pPr>
              <w:autoSpaceDE w:val="0"/>
              <w:autoSpaceDN w:val="0"/>
              <w:adjustRightInd w:val="0"/>
              <w:spacing w:before="55" w:after="0" w:line="252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____________________________________</w:t>
            </w:r>
          </w:p>
          <w:p w:rsidR="000713FE" w:rsidRDefault="000713FE" w:rsidP="000713FE">
            <w:pPr>
              <w:autoSpaceDE w:val="0"/>
              <w:autoSpaceDN w:val="0"/>
              <w:adjustRightInd w:val="0"/>
              <w:spacing w:before="55" w:after="0" w:line="252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</w:p>
          <w:p w:rsidR="000713FE" w:rsidRDefault="000713FE" w:rsidP="000713FE">
            <w:pPr>
              <w:autoSpaceDE w:val="0"/>
              <w:autoSpaceDN w:val="0"/>
              <w:adjustRightInd w:val="0"/>
              <w:spacing w:before="55" w:after="0" w:line="252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____________________________________</w:t>
            </w:r>
          </w:p>
        </w:tc>
      </w:tr>
    </w:tbl>
    <w:p w:rsidR="007528C6" w:rsidRDefault="007528C6" w:rsidP="007528C6">
      <w:pPr>
        <w:autoSpaceDE w:val="0"/>
        <w:autoSpaceDN w:val="0"/>
        <w:adjustRightInd w:val="0"/>
        <w:spacing w:before="55" w:after="0" w:line="252" w:lineRule="exact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0713FE" w:rsidTr="000713FE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4455" w:type="dxa"/>
          </w:tcPr>
          <w:p w:rsidR="000713FE" w:rsidRDefault="000713FE" w:rsidP="000713FE">
            <w:pPr>
              <w:spacing w:after="0" w:line="240" w:lineRule="auto"/>
              <w:ind w:left="35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13F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Исполнитель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                                     </w:t>
            </w:r>
            <w:r w:rsidRPr="000713FE">
              <w:rPr>
                <w:rFonts w:ascii="Times New Roman" w:eastAsiaTheme="minorEastAsia" w:hAnsi="Times New Roman" w:cs="Times New Roman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</w:t>
            </w:r>
            <w:r w:rsidRPr="000713FE">
              <w:rPr>
                <w:rFonts w:ascii="Times New Roman" w:eastAsiaTheme="minorEastAsia" w:hAnsi="Times New Roman" w:cs="Times New Roman"/>
                <w:lang w:eastAsia="ru-RU"/>
              </w:rPr>
              <w:t xml:space="preserve">профессиональное образовательное </w:t>
            </w:r>
          </w:p>
          <w:p w:rsidR="000713FE" w:rsidRDefault="000713FE" w:rsidP="000713FE">
            <w:pPr>
              <w:spacing w:after="0" w:line="240" w:lineRule="auto"/>
              <w:ind w:left="35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13FE">
              <w:rPr>
                <w:rFonts w:ascii="Times New Roman" w:eastAsiaTheme="minorEastAsia" w:hAnsi="Times New Roman" w:cs="Times New Roman"/>
                <w:lang w:eastAsia="ru-RU"/>
              </w:rPr>
              <w:t xml:space="preserve">учреждение «Альменевский </w:t>
            </w:r>
          </w:p>
          <w:p w:rsidR="000713FE" w:rsidRPr="000713FE" w:rsidRDefault="000713FE" w:rsidP="000713FE">
            <w:pPr>
              <w:spacing w:after="0" w:line="240" w:lineRule="auto"/>
              <w:ind w:left="35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13FE">
              <w:rPr>
                <w:rFonts w:ascii="Times New Roman" w:eastAsiaTheme="minorEastAsia" w:hAnsi="Times New Roman" w:cs="Times New Roman"/>
                <w:lang w:eastAsia="ru-RU"/>
              </w:rPr>
              <w:t>аграрно-технологический техникум»</w:t>
            </w:r>
          </w:p>
          <w:p w:rsidR="000713FE" w:rsidRPr="000713FE" w:rsidRDefault="000713FE" w:rsidP="000713FE">
            <w:pPr>
              <w:spacing w:after="0" w:line="240" w:lineRule="auto"/>
              <w:ind w:left="35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13FE">
              <w:rPr>
                <w:rFonts w:ascii="Times New Roman" w:eastAsiaTheme="minorEastAsia" w:hAnsi="Times New Roman" w:cs="Times New Roman"/>
                <w:lang w:eastAsia="ru-RU"/>
              </w:rPr>
              <w:t>ГБПОУ «ААТТ»</w:t>
            </w:r>
          </w:p>
          <w:p w:rsidR="000713FE" w:rsidRDefault="000713FE" w:rsidP="000713FE">
            <w:pPr>
              <w:spacing w:after="0" w:line="240" w:lineRule="auto"/>
              <w:ind w:left="351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713FE">
              <w:rPr>
                <w:rFonts w:ascii="Times New Roman" w:eastAsiaTheme="minorEastAsia" w:hAnsi="Times New Roman" w:cs="Times New Roman"/>
                <w:lang w:eastAsia="ru-RU"/>
              </w:rPr>
              <w:t>641130, Курганская обл., с.Альменево</w:t>
            </w:r>
            <w:r w:rsidRPr="000713FE">
              <w:rPr>
                <w:rFonts w:ascii="Times New Roman" w:eastAsiaTheme="minorEastAsia" w:hAnsi="Times New Roman" w:cs="Times New Roman"/>
                <w:b/>
                <w:lang w:eastAsia="ru-RU"/>
              </w:rPr>
              <w:t>,</w:t>
            </w:r>
          </w:p>
          <w:p w:rsidR="000713FE" w:rsidRPr="000713FE" w:rsidRDefault="000713FE" w:rsidP="000713FE">
            <w:pPr>
              <w:spacing w:after="0" w:line="240" w:lineRule="auto"/>
              <w:ind w:left="35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13F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0713FE">
              <w:rPr>
                <w:rFonts w:ascii="Times New Roman" w:eastAsiaTheme="minorEastAsia" w:hAnsi="Times New Roman" w:cs="Times New Roman"/>
                <w:lang w:eastAsia="ru-RU"/>
              </w:rPr>
              <w:t>ул.8 Марта, 2</w:t>
            </w:r>
          </w:p>
          <w:p w:rsidR="000713FE" w:rsidRPr="000713FE" w:rsidRDefault="000713FE" w:rsidP="000713FE">
            <w:pPr>
              <w:spacing w:after="0" w:line="240" w:lineRule="auto"/>
              <w:ind w:left="35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13FE">
              <w:rPr>
                <w:rFonts w:ascii="Times New Roman" w:eastAsiaTheme="minorEastAsia" w:hAnsi="Times New Roman" w:cs="Times New Roman"/>
                <w:lang w:eastAsia="ru-RU"/>
              </w:rPr>
              <w:t>ИНН 4503001463</w:t>
            </w:r>
          </w:p>
          <w:p w:rsidR="000713FE" w:rsidRPr="000713FE" w:rsidRDefault="000713FE" w:rsidP="000713FE">
            <w:pPr>
              <w:spacing w:after="0" w:line="240" w:lineRule="auto"/>
              <w:ind w:left="35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13FE">
              <w:rPr>
                <w:rFonts w:ascii="Times New Roman" w:eastAsiaTheme="minorEastAsia" w:hAnsi="Times New Roman" w:cs="Times New Roman"/>
                <w:lang w:eastAsia="ru-RU"/>
              </w:rPr>
              <w:t>КПП 450301001</w:t>
            </w:r>
          </w:p>
          <w:p w:rsidR="000713FE" w:rsidRPr="000713FE" w:rsidRDefault="000713FE" w:rsidP="000713FE">
            <w:pPr>
              <w:spacing w:after="0" w:line="240" w:lineRule="auto"/>
              <w:ind w:left="35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13FE">
              <w:rPr>
                <w:rFonts w:ascii="Times New Roman" w:eastAsiaTheme="minorEastAsia" w:hAnsi="Times New Roman" w:cs="Times New Roman"/>
                <w:lang w:eastAsia="ru-RU"/>
              </w:rPr>
              <w:t>р/с 40601810400001000001</w:t>
            </w:r>
          </w:p>
          <w:p w:rsidR="000713FE" w:rsidRPr="000713FE" w:rsidRDefault="000713FE" w:rsidP="000713FE">
            <w:pPr>
              <w:spacing w:after="0" w:line="240" w:lineRule="auto"/>
              <w:ind w:left="351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713FE">
              <w:rPr>
                <w:rFonts w:ascii="Times New Roman" w:eastAsiaTheme="minorEastAsia" w:hAnsi="Times New Roman" w:cs="Times New Roman"/>
                <w:lang w:eastAsia="ru-RU"/>
              </w:rPr>
              <w:t>Отделение Курган</w:t>
            </w:r>
          </w:p>
          <w:p w:rsidR="000713FE" w:rsidRPr="000713FE" w:rsidRDefault="000713FE" w:rsidP="000713FE">
            <w:pPr>
              <w:spacing w:after="0" w:line="240" w:lineRule="auto"/>
              <w:ind w:left="35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713FE" w:rsidRPr="000713FE" w:rsidRDefault="000713FE" w:rsidP="000713FE">
            <w:pPr>
              <w:spacing w:after="0" w:line="240" w:lineRule="auto"/>
              <w:ind w:left="35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__________</w:t>
            </w:r>
            <w:r w:rsidRPr="000713FE">
              <w:rPr>
                <w:rFonts w:ascii="Times New Roman" w:eastAsiaTheme="minorEastAsia" w:hAnsi="Times New Roman" w:cs="Times New Roman"/>
                <w:lang w:eastAsia="ru-RU"/>
              </w:rPr>
              <w:t>А.Ф.Белоусов</w:t>
            </w:r>
          </w:p>
          <w:p w:rsidR="000713FE" w:rsidRPr="000713FE" w:rsidRDefault="000713FE" w:rsidP="000713FE">
            <w:pPr>
              <w:spacing w:after="0" w:line="240" w:lineRule="auto"/>
              <w:ind w:left="35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713FE" w:rsidRDefault="000713FE" w:rsidP="000713FE">
            <w:pPr>
              <w:spacing w:after="0" w:line="240" w:lineRule="auto"/>
              <w:ind w:left="351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713FE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М.П.</w:t>
            </w:r>
          </w:p>
        </w:tc>
      </w:tr>
    </w:tbl>
    <w:p w:rsidR="000713FE" w:rsidRPr="000713FE" w:rsidRDefault="000713FE" w:rsidP="000713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</w:t>
      </w:r>
    </w:p>
    <w:p w:rsidR="000713FE" w:rsidRDefault="000713FE" w:rsidP="000713F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</w:t>
      </w:r>
    </w:p>
    <w:p w:rsidR="000713FE" w:rsidRPr="000713FE" w:rsidRDefault="000713FE" w:rsidP="000713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0713FE" w:rsidRPr="000713FE" w:rsidRDefault="000713FE" w:rsidP="000713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0713FE" w:rsidRPr="000713FE" w:rsidRDefault="000713FE" w:rsidP="000713F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0713FE" w:rsidRPr="000713FE" w:rsidRDefault="000713FE" w:rsidP="000713F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713FE" w:rsidRPr="000713FE" w:rsidRDefault="000713FE" w:rsidP="000713F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713FE" w:rsidRPr="000713FE" w:rsidRDefault="000713FE" w:rsidP="000713F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713FE" w:rsidRPr="000713FE" w:rsidRDefault="000713FE" w:rsidP="000713F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713FE" w:rsidRPr="000713FE" w:rsidRDefault="000713FE" w:rsidP="000713F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713FE" w:rsidRPr="000713FE" w:rsidRDefault="000713FE" w:rsidP="000713F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713FE" w:rsidRPr="000713FE" w:rsidRDefault="000713FE" w:rsidP="000713F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713FE" w:rsidRPr="000713FE" w:rsidRDefault="000713FE" w:rsidP="000713F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713FE" w:rsidRPr="000713FE" w:rsidRDefault="000713FE" w:rsidP="000713F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713FE" w:rsidRPr="000713FE" w:rsidRDefault="000713FE" w:rsidP="000713F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sectPr w:rsidR="000713FE" w:rsidRPr="0007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CEDB5E"/>
    <w:lvl w:ilvl="0">
      <w:numFmt w:val="bullet"/>
      <w:lvlText w:val="*"/>
      <w:lvlJc w:val="left"/>
    </w:lvl>
  </w:abstractNum>
  <w:abstractNum w:abstractNumId="1">
    <w:nsid w:val="10A82CD4"/>
    <w:multiLevelType w:val="singleLevel"/>
    <w:tmpl w:val="F9B4FAEA"/>
    <w:lvl w:ilvl="0">
      <w:start w:val="2"/>
      <w:numFmt w:val="decimal"/>
      <w:lvlText w:val="2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2">
    <w:nsid w:val="165437DA"/>
    <w:multiLevelType w:val="singleLevel"/>
    <w:tmpl w:val="A86CB42E"/>
    <w:lvl w:ilvl="0">
      <w:start w:val="4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C01115D"/>
    <w:multiLevelType w:val="singleLevel"/>
    <w:tmpl w:val="86284438"/>
    <w:lvl w:ilvl="0">
      <w:start w:val="6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24131ECB"/>
    <w:multiLevelType w:val="multilevel"/>
    <w:tmpl w:val="3B2EAFD4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5">
    <w:nsid w:val="2EFA5C9C"/>
    <w:multiLevelType w:val="multilevel"/>
    <w:tmpl w:val="2F346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>
    <w:nsid w:val="3CE601A4"/>
    <w:multiLevelType w:val="singleLevel"/>
    <w:tmpl w:val="40E63A10"/>
    <w:lvl w:ilvl="0">
      <w:start w:val="1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50411321"/>
    <w:multiLevelType w:val="singleLevel"/>
    <w:tmpl w:val="0CBABDDE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527D5A55"/>
    <w:multiLevelType w:val="singleLevel"/>
    <w:tmpl w:val="4E2A0B92"/>
    <w:lvl w:ilvl="0">
      <w:start w:val="1"/>
      <w:numFmt w:val="decimal"/>
      <w:lvlText w:val="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9">
    <w:nsid w:val="62372D96"/>
    <w:multiLevelType w:val="singleLevel"/>
    <w:tmpl w:val="1FCAEA04"/>
    <w:lvl w:ilvl="0">
      <w:start w:val="4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761426CA"/>
    <w:multiLevelType w:val="multilevel"/>
    <w:tmpl w:val="865E47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7F0375BE"/>
    <w:multiLevelType w:val="singleLevel"/>
    <w:tmpl w:val="797E3EA0"/>
    <w:lvl w:ilvl="0">
      <w:start w:val="1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3.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5.%1."/>
        <w:legacy w:legacy="1" w:legacySpace="0" w:legacyIndent="4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  <w:lvlOverride w:ilvl="0">
      <w:lvl w:ilvl="0">
        <w:start w:val="1"/>
        <w:numFmt w:val="decimal"/>
        <w:lvlText w:val="5.%1."/>
        <w:legacy w:legacy="1" w:legacySpace="0" w:legacyIndent="5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2"/>
    <w:lvlOverride w:ilvl="0">
      <w:lvl w:ilvl="0">
        <w:start w:val="5"/>
        <w:numFmt w:val="decimal"/>
        <w:lvlText w:val="5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1"/>
    <w:lvlOverride w:ilvl="0">
      <w:lvl w:ilvl="0">
        <w:start w:val="1"/>
        <w:numFmt w:val="decimal"/>
        <w:lvlText w:val="6.%1."/>
        <w:legacy w:legacy="1" w:legacySpace="0" w:legacyIndent="60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CE"/>
    <w:rsid w:val="000624A9"/>
    <w:rsid w:val="000713FE"/>
    <w:rsid w:val="00094B6B"/>
    <w:rsid w:val="002640E3"/>
    <w:rsid w:val="00545F35"/>
    <w:rsid w:val="007528C6"/>
    <w:rsid w:val="008E0717"/>
    <w:rsid w:val="00A02FCE"/>
    <w:rsid w:val="00C35975"/>
    <w:rsid w:val="00E1532B"/>
    <w:rsid w:val="00E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5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28C6"/>
    <w:pPr>
      <w:widowControl w:val="0"/>
      <w:autoSpaceDE w:val="0"/>
      <w:autoSpaceDN w:val="0"/>
      <w:adjustRightInd w:val="0"/>
      <w:spacing w:after="0" w:line="274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28C6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5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5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5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528C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2">
    <w:name w:val="Font Style12"/>
    <w:basedOn w:val="a0"/>
    <w:uiPriority w:val="99"/>
    <w:rsid w:val="007528C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7528C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No Spacing"/>
    <w:uiPriority w:val="1"/>
    <w:qFormat/>
    <w:rsid w:val="00E153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32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5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28C6"/>
    <w:pPr>
      <w:widowControl w:val="0"/>
      <w:autoSpaceDE w:val="0"/>
      <w:autoSpaceDN w:val="0"/>
      <w:adjustRightInd w:val="0"/>
      <w:spacing w:after="0" w:line="274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28C6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5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5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5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528C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2">
    <w:name w:val="Font Style12"/>
    <w:basedOn w:val="a0"/>
    <w:uiPriority w:val="99"/>
    <w:rsid w:val="007528C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7528C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No Spacing"/>
    <w:uiPriority w:val="1"/>
    <w:qFormat/>
    <w:rsid w:val="00E153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32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</dc:creator>
  <cp:lastModifiedBy>Валерий Иванович</cp:lastModifiedBy>
  <cp:revision>7</cp:revision>
  <dcterms:created xsi:type="dcterms:W3CDTF">2015-04-23T11:45:00Z</dcterms:created>
  <dcterms:modified xsi:type="dcterms:W3CDTF">2015-05-03T04:59:00Z</dcterms:modified>
</cp:coreProperties>
</file>