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1C" w:rsidRPr="000A312B" w:rsidRDefault="001C311C" w:rsidP="00541E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Тестовые задания олимпиады</w:t>
      </w:r>
    </w:p>
    <w:p w:rsidR="0073032C" w:rsidRPr="000A312B" w:rsidRDefault="001C311C" w:rsidP="00541E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по профессии «Пожарный» и специальности «Пожарная безопасность»</w:t>
      </w:r>
    </w:p>
    <w:p w:rsidR="001C311C" w:rsidRPr="000A312B" w:rsidRDefault="001C311C" w:rsidP="00541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032C" w:rsidRPr="000A312B" w:rsidRDefault="008934E6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  <w:u w:val="single"/>
        </w:rPr>
        <w:t>Выбрать один правильный вариант ответа:</w:t>
      </w:r>
    </w:p>
    <w:p w:rsidR="000168D3" w:rsidRPr="000A312B" w:rsidRDefault="000168D3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 xml:space="preserve">1.  К основным </w:t>
      </w:r>
      <w:proofErr w:type="gramStart"/>
      <w:r w:rsidRPr="000A312B">
        <w:rPr>
          <w:rFonts w:ascii="Times New Roman" w:hAnsi="Times New Roman" w:cs="Times New Roman"/>
          <w:b/>
          <w:sz w:val="20"/>
          <w:szCs w:val="20"/>
        </w:rPr>
        <w:t>факторам</w:t>
      </w:r>
      <w:proofErr w:type="gramEnd"/>
      <w:r w:rsidRPr="000A312B">
        <w:rPr>
          <w:rFonts w:ascii="Times New Roman" w:hAnsi="Times New Roman" w:cs="Times New Roman"/>
          <w:b/>
          <w:sz w:val="20"/>
          <w:szCs w:val="20"/>
        </w:rPr>
        <w:t xml:space="preserve"> определяющим распространения пожара между зданиями, сооружениями и строениями являются:</w:t>
      </w:r>
    </w:p>
    <w:p w:rsidR="0005799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BD3000" w:rsidRPr="000A312B">
        <w:rPr>
          <w:rFonts w:ascii="Times New Roman" w:hAnsi="Times New Roman" w:cs="Times New Roman"/>
          <w:sz w:val="20"/>
          <w:szCs w:val="20"/>
        </w:rPr>
        <w:t>) погодные условия;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прямое воздействие пламени;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тепловое излучение и искры;</w:t>
      </w:r>
    </w:p>
    <w:p w:rsidR="0005799F" w:rsidRPr="000A312B" w:rsidRDefault="0005799F" w:rsidP="0005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горящие частицы (искры), непосредственное воздействие пламени, конвекти</w:t>
      </w:r>
      <w:r w:rsidR="00BD3000" w:rsidRPr="000A312B">
        <w:rPr>
          <w:rFonts w:ascii="Times New Roman" w:hAnsi="Times New Roman" w:cs="Times New Roman"/>
          <w:sz w:val="20"/>
          <w:szCs w:val="20"/>
        </w:rPr>
        <w:t>вные потоки, тепловое излучение.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2.  С чего начинается проверка пожарной безопасности объекта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проверка документов  проверяемого объекта;</w:t>
      </w:r>
    </w:p>
    <w:p w:rsidR="0005799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инспектор ГПН предъявляет письменное распоряжение начальника пожарного управления</w:t>
      </w:r>
      <w:r w:rsidR="00BD3000" w:rsidRPr="000A312B">
        <w:rPr>
          <w:rFonts w:ascii="Times New Roman" w:hAnsi="Times New Roman" w:cs="Times New Roman"/>
          <w:sz w:val="20"/>
          <w:szCs w:val="20"/>
        </w:rPr>
        <w:t>;</w:t>
      </w: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>) проверка пожарной безопасности помещений проверяемого объекта;</w:t>
      </w: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7861AF" w:rsidRPr="000A312B">
        <w:rPr>
          <w:rFonts w:ascii="Times New Roman" w:hAnsi="Times New Roman" w:cs="Times New Roman"/>
          <w:sz w:val="20"/>
          <w:szCs w:val="20"/>
        </w:rPr>
        <w:t>) составление акта</w:t>
      </w:r>
      <w:r w:rsidR="00BD3000" w:rsidRPr="000A312B">
        <w:rPr>
          <w:rFonts w:ascii="Times New Roman" w:hAnsi="Times New Roman" w:cs="Times New Roman"/>
          <w:sz w:val="20"/>
          <w:szCs w:val="20"/>
        </w:rPr>
        <w:t xml:space="preserve"> проверки пожарной безопасности.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3.  Кто не является должностным лицом в карауле?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А</w:t>
      </w:r>
      <w:r w:rsidR="007861AF" w:rsidRPr="000A312B">
        <w:rPr>
          <w:rFonts w:ascii="Times New Roman" w:hAnsi="Times New Roman" w:cs="Times New Roman"/>
          <w:bCs/>
          <w:sz w:val="20"/>
          <w:szCs w:val="20"/>
        </w:rPr>
        <w:t>) старший пожарный;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Б</w:t>
      </w:r>
      <w:r w:rsidR="007861AF" w:rsidRPr="000A312B">
        <w:rPr>
          <w:rFonts w:ascii="Times New Roman" w:hAnsi="Times New Roman" w:cs="Times New Roman"/>
          <w:bCs/>
          <w:sz w:val="20"/>
          <w:szCs w:val="20"/>
        </w:rPr>
        <w:t>) старший водитель;</w:t>
      </w:r>
    </w:p>
    <w:p w:rsidR="007E37C5" w:rsidRPr="000A312B" w:rsidRDefault="007E37C5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В) мастер ГДЗС;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Г) командир отделения.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4. Профилактика пожаров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 – это 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7861AF" w:rsidRPr="000A312B">
        <w:rPr>
          <w:rFonts w:ascii="Times New Roman" w:hAnsi="Times New Roman" w:cs="Times New Roman"/>
          <w:sz w:val="20"/>
          <w:szCs w:val="20"/>
        </w:rPr>
        <w:t>)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7861AF" w:rsidRPr="000A312B">
        <w:rPr>
          <w:rFonts w:ascii="Times New Roman" w:hAnsi="Times New Roman" w:cs="Times New Roman"/>
          <w:sz w:val="20"/>
          <w:szCs w:val="20"/>
        </w:rPr>
        <w:t>) вид службы пожарной охраны, организуемой в караулах и дежурных сменах подразделений для обеспечения боевой готовности сил и средств этих подразделений;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>) состояние объекта защиты, характеризуемое возможностью предотвращения возникновения и развития пожара, а также воздействия на людей и им</w:t>
      </w:r>
      <w:r w:rsidR="00BD3000" w:rsidRPr="000A312B">
        <w:rPr>
          <w:rFonts w:ascii="Times New Roman" w:hAnsi="Times New Roman" w:cs="Times New Roman"/>
          <w:sz w:val="20"/>
          <w:szCs w:val="20"/>
        </w:rPr>
        <w:t>ущество опасных факторов пожара;</w:t>
      </w:r>
    </w:p>
    <w:p w:rsidR="007E37C5" w:rsidRPr="000A312B" w:rsidRDefault="007E37C5" w:rsidP="007E37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совокупность превентивных мер, направленных на исключение возможности возникновения пожар</w:t>
      </w:r>
      <w:r w:rsidR="00BD3000" w:rsidRPr="000A312B">
        <w:rPr>
          <w:rFonts w:ascii="Times New Roman" w:hAnsi="Times New Roman" w:cs="Times New Roman"/>
          <w:sz w:val="20"/>
          <w:szCs w:val="20"/>
        </w:rPr>
        <w:t>ов и ограничение их последствий.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B72" w:rsidRPr="000A312B" w:rsidRDefault="007861AF" w:rsidP="001C5B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5</w:t>
      </w:r>
      <w:r w:rsidR="001C5B72" w:rsidRPr="000A312B">
        <w:rPr>
          <w:rFonts w:ascii="Times New Roman" w:hAnsi="Times New Roman" w:cs="Times New Roman"/>
          <w:b/>
          <w:sz w:val="20"/>
          <w:szCs w:val="20"/>
        </w:rPr>
        <w:t>.  Что понимается под тактическими возможностями пожарного подразделения?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тактико-технические данные пожарной техники и физические возможности личного состава;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lastRenderedPageBreak/>
        <w:t>Б) способность пожарного подразделения выполнить объем работ по спасению людей, эвакуации имущества и тушению пожара за определенный промежуток времени;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возможности пожарного автомобиля при тушении пожара;</w:t>
      </w:r>
    </w:p>
    <w:p w:rsidR="005B4DF8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способность пожарного подразделения выполнить максимальное количество работ по прокладке рукавных линий и подаче огнетушащих средств в очаг пожара.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DF8" w:rsidRPr="000A312B" w:rsidRDefault="007861A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6</w:t>
      </w:r>
      <w:r w:rsidR="005B4DF8" w:rsidRPr="000A312B">
        <w:rPr>
          <w:rFonts w:ascii="Times New Roman" w:hAnsi="Times New Roman" w:cs="Times New Roman"/>
          <w:b/>
          <w:sz w:val="20"/>
          <w:szCs w:val="20"/>
        </w:rPr>
        <w:t>. Органы государственного пожарного надзора осуществляют деятельность, направленную</w:t>
      </w:r>
    </w:p>
    <w:p w:rsidR="007E37C5" w:rsidRPr="000A312B" w:rsidRDefault="007E37C5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A312B">
        <w:rPr>
          <w:rFonts w:ascii="Times New Roman" w:hAnsi="Times New Roman" w:cs="Times New Roman"/>
          <w:sz w:val="20"/>
          <w:szCs w:val="20"/>
        </w:rPr>
        <w:t>А)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безопасности, посредством организации и проведения в установленном порядке проверок деятельности организаций и граждан, состояния используемых (эксплуатируемых) ими объектов защиты, а также на систематическое наблюдение за исполнением требований пожарной безопасности, анализ и прогнозирование состояния исполнения указанных требований при осуществлении организациями и гражданами своей деятельности;</w:t>
      </w:r>
      <w:proofErr w:type="gramEnd"/>
    </w:p>
    <w:p w:rsidR="000168D3" w:rsidRPr="000A312B" w:rsidRDefault="007E37C5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9D0ED7" w:rsidRPr="000A312B">
        <w:rPr>
          <w:rFonts w:ascii="Times New Roman" w:hAnsi="Times New Roman" w:cs="Times New Roman"/>
          <w:sz w:val="20"/>
          <w:szCs w:val="20"/>
        </w:rPr>
        <w:t>)</w:t>
      </w:r>
      <w:r w:rsidR="000168D3" w:rsidRPr="000A312B">
        <w:rPr>
          <w:rFonts w:ascii="Times New Roman" w:hAnsi="Times New Roman" w:cs="Times New Roman"/>
          <w:sz w:val="20"/>
          <w:szCs w:val="20"/>
        </w:rPr>
        <w:t xml:space="preserve"> на соблюдение требований и норм пожарной безопасности при строительстве и эксплуатации объекта;</w:t>
      </w:r>
    </w:p>
    <w:p w:rsidR="005B4DF8" w:rsidRPr="000A312B" w:rsidRDefault="000168D3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9D0ED7" w:rsidRPr="000A312B">
        <w:rPr>
          <w:rFonts w:ascii="Times New Roman" w:hAnsi="Times New Roman" w:cs="Times New Roman"/>
          <w:sz w:val="20"/>
          <w:szCs w:val="20"/>
        </w:rPr>
        <w:t>)</w:t>
      </w:r>
      <w:r w:rsidR="005B4DF8" w:rsidRPr="000A312B">
        <w:rPr>
          <w:rFonts w:ascii="Times New Roman" w:hAnsi="Times New Roman" w:cs="Times New Roman"/>
          <w:sz w:val="20"/>
          <w:szCs w:val="20"/>
        </w:rPr>
        <w:t xml:space="preserve"> предотвращение возникновения на людей опасных факторов пожара и ограничение материального ущерба от пожара;</w:t>
      </w:r>
    </w:p>
    <w:p w:rsidR="005B4DF8" w:rsidRPr="000A312B" w:rsidRDefault="000168D3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9D0ED7" w:rsidRPr="000A312B">
        <w:rPr>
          <w:rFonts w:ascii="Times New Roman" w:hAnsi="Times New Roman" w:cs="Times New Roman"/>
          <w:sz w:val="20"/>
          <w:szCs w:val="20"/>
        </w:rPr>
        <w:t>)</w:t>
      </w:r>
      <w:r w:rsidR="005B4DF8" w:rsidRPr="000A312B">
        <w:rPr>
          <w:rFonts w:ascii="Times New Roman" w:hAnsi="Times New Roman" w:cs="Times New Roman"/>
          <w:sz w:val="20"/>
          <w:szCs w:val="20"/>
        </w:rPr>
        <w:t xml:space="preserve"> на предотвращение возможности дальнейшего распространения горения и создание условий для его ликвидации</w:t>
      </w:r>
      <w:r w:rsidRPr="000A312B">
        <w:rPr>
          <w:rFonts w:ascii="Times New Roman" w:hAnsi="Times New Roman" w:cs="Times New Roman"/>
          <w:sz w:val="20"/>
          <w:szCs w:val="20"/>
        </w:rPr>
        <w:t xml:space="preserve"> имеющимися силами и средствами.</w:t>
      </w:r>
    </w:p>
    <w:p w:rsidR="001C5B72" w:rsidRPr="000A312B" w:rsidRDefault="001C5B72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AE9" w:rsidRPr="00205E95" w:rsidRDefault="007D2AE9" w:rsidP="007D2AE9">
      <w:pPr>
        <w:tabs>
          <w:tab w:val="left" w:pos="596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5E95">
        <w:rPr>
          <w:rFonts w:ascii="Times New Roman" w:hAnsi="Times New Roman" w:cs="Times New Roman"/>
          <w:b/>
          <w:sz w:val="20"/>
          <w:szCs w:val="20"/>
        </w:rPr>
        <w:t>7</w:t>
      </w:r>
      <w:r w:rsidR="00D035A7" w:rsidRPr="00205E9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05E95">
        <w:rPr>
          <w:rFonts w:ascii="Times New Roman" w:hAnsi="Times New Roman" w:cs="Times New Roman"/>
          <w:b/>
          <w:sz w:val="20"/>
          <w:szCs w:val="20"/>
        </w:rPr>
        <w:t xml:space="preserve"> Караульная служба - это</w:t>
      </w:r>
      <w:r w:rsidRPr="00205E95">
        <w:rPr>
          <w:rFonts w:ascii="Times New Roman" w:hAnsi="Times New Roman" w:cs="Times New Roman"/>
          <w:b/>
          <w:sz w:val="20"/>
          <w:szCs w:val="20"/>
        </w:rPr>
        <w:tab/>
      </w:r>
    </w:p>
    <w:p w:rsidR="007D2AE9" w:rsidRPr="00205E95" w:rsidRDefault="007D2AE9" w:rsidP="007D2AE9">
      <w:pPr>
        <w:tabs>
          <w:tab w:val="left" w:pos="59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5E95">
        <w:rPr>
          <w:rFonts w:ascii="Times New Roman" w:hAnsi="Times New Roman" w:cs="Times New Roman"/>
          <w:sz w:val="20"/>
          <w:szCs w:val="20"/>
        </w:rPr>
        <w:t>А) состояние сил и средств гарнизонов пожарной охраны, подразделений, караулов, дежурных смен, противопожарных формирований обеспечивающее успешное  выполнение задач, возложенных на них;</w:t>
      </w:r>
    </w:p>
    <w:p w:rsidR="007D2AE9" w:rsidRPr="00205E95" w:rsidRDefault="007D2AE9" w:rsidP="007D2AE9">
      <w:pPr>
        <w:tabs>
          <w:tab w:val="left" w:pos="59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5E95">
        <w:rPr>
          <w:rFonts w:ascii="Times New Roman" w:hAnsi="Times New Roman" w:cs="Times New Roman"/>
          <w:sz w:val="20"/>
          <w:szCs w:val="20"/>
        </w:rPr>
        <w:t>Б) вид службы пожарной охраны, организуемой в караулах и дежурных сменах подразделений для обеспечения постоянной готовности сил и средств этих подразделений;</w:t>
      </w:r>
    </w:p>
    <w:p w:rsidR="007D2AE9" w:rsidRPr="00205E95" w:rsidRDefault="007D2AE9" w:rsidP="007D2AE9">
      <w:pPr>
        <w:tabs>
          <w:tab w:val="left" w:pos="59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5E95">
        <w:rPr>
          <w:rFonts w:ascii="Times New Roman" w:hAnsi="Times New Roman" w:cs="Times New Roman"/>
          <w:sz w:val="20"/>
          <w:szCs w:val="20"/>
        </w:rPr>
        <w:t>В) вид службы, организуемой в гарнизонах для обеспечения  готовности подразделений пожарной охраны и их взаимодействия со службами жизнеобеспечения в чрезвычайных ситуациях;</w:t>
      </w:r>
    </w:p>
    <w:p w:rsidR="007861AF" w:rsidRPr="00205E95" w:rsidRDefault="007D2AE9" w:rsidP="002A6650">
      <w:pPr>
        <w:tabs>
          <w:tab w:val="left" w:pos="59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5E95">
        <w:rPr>
          <w:rFonts w:ascii="Times New Roman" w:hAnsi="Times New Roman" w:cs="Times New Roman"/>
          <w:sz w:val="20"/>
          <w:szCs w:val="20"/>
        </w:rPr>
        <w:t>Г) вид пожарной охраны, частично входит в состав Министерства РФ по делам гражданской обороны, чрезвычайным ситуациям  и ликвидации последствий стихийных бедствий в качестве единой самостоятельной оперативной службы.</w:t>
      </w:r>
    </w:p>
    <w:p w:rsidR="007D2AE9" w:rsidRPr="000A312B" w:rsidRDefault="007D2AE9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8. Вертикальная рукавная линия должна крепиться из расчета:</w:t>
      </w:r>
    </w:p>
    <w:p w:rsidR="007861AF" w:rsidRPr="000A312B" w:rsidRDefault="007861AF" w:rsidP="007861A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не менее 3-х рукавных задержек на каждый рукав;</w:t>
      </w:r>
    </w:p>
    <w:p w:rsidR="007E37C5" w:rsidRPr="000A312B" w:rsidRDefault="007E37C5" w:rsidP="007861A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не менее 1-ой рукавной задержки на каждый рукав;</w:t>
      </w:r>
    </w:p>
    <w:p w:rsidR="007861AF" w:rsidRPr="000A312B" w:rsidRDefault="007E37C5" w:rsidP="007861A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>)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61AF" w:rsidRPr="000A312B">
        <w:rPr>
          <w:rFonts w:ascii="Times New Roman" w:hAnsi="Times New Roman" w:cs="Times New Roman"/>
          <w:sz w:val="20"/>
          <w:szCs w:val="20"/>
        </w:rPr>
        <w:t>не менее 2-х рукавных задержек на каждый рукав;</w:t>
      </w:r>
    </w:p>
    <w:p w:rsidR="007861AF" w:rsidRPr="000A312B" w:rsidRDefault="007861AF" w:rsidP="007861A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lastRenderedPageBreak/>
        <w:t>Г)  не нормируется.</w:t>
      </w:r>
    </w:p>
    <w:p w:rsidR="007861AF" w:rsidRPr="000A312B" w:rsidRDefault="007861AF" w:rsidP="001C5B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0517" w:rsidRPr="000A312B" w:rsidRDefault="005B4DF8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9</w:t>
      </w:r>
      <w:r w:rsidR="004C257C" w:rsidRPr="000A312B">
        <w:rPr>
          <w:rFonts w:ascii="Times New Roman" w:hAnsi="Times New Roman" w:cs="Times New Roman"/>
          <w:b/>
          <w:sz w:val="20"/>
          <w:szCs w:val="20"/>
        </w:rPr>
        <w:t>.</w:t>
      </w:r>
      <w:r w:rsidR="0007192F"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0517" w:rsidRPr="000A312B">
        <w:rPr>
          <w:rFonts w:ascii="Times New Roman" w:hAnsi="Times New Roman" w:cs="Times New Roman"/>
          <w:b/>
          <w:sz w:val="20"/>
          <w:szCs w:val="20"/>
        </w:rPr>
        <w:t>Кто выезжает на пожар в случае объявления сигнала «Тревога» во время смены до подачи сигнала «Отбой»:</w:t>
      </w:r>
    </w:p>
    <w:p w:rsidR="00D50517" w:rsidRPr="000A312B" w:rsidRDefault="009B5D44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D50517" w:rsidRPr="000A312B">
        <w:rPr>
          <w:rFonts w:ascii="Times New Roman" w:hAnsi="Times New Roman" w:cs="Times New Roman"/>
          <w:sz w:val="20"/>
          <w:szCs w:val="20"/>
        </w:rPr>
        <w:t xml:space="preserve"> заступающий караул;</w:t>
      </w:r>
    </w:p>
    <w:p w:rsidR="000168D3" w:rsidRPr="000A312B" w:rsidRDefault="000168D3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выезжают заступающий и сменяющий караул;</w:t>
      </w:r>
    </w:p>
    <w:p w:rsidR="002562C4" w:rsidRPr="000A312B" w:rsidRDefault="007E37C5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1C311C" w:rsidRPr="000A312B">
        <w:rPr>
          <w:rFonts w:ascii="Times New Roman" w:hAnsi="Times New Roman" w:cs="Times New Roman"/>
          <w:sz w:val="20"/>
          <w:szCs w:val="20"/>
        </w:rPr>
        <w:t xml:space="preserve"> п</w:t>
      </w:r>
      <w:r w:rsidR="00D50517" w:rsidRPr="000A312B">
        <w:rPr>
          <w:rFonts w:ascii="Times New Roman" w:hAnsi="Times New Roman" w:cs="Times New Roman"/>
          <w:sz w:val="20"/>
          <w:szCs w:val="20"/>
        </w:rPr>
        <w:t>о распоряжению начальника ПЧ</w:t>
      </w:r>
      <w:r w:rsidR="00BD3000" w:rsidRPr="000A312B">
        <w:rPr>
          <w:rFonts w:ascii="Times New Roman" w:hAnsi="Times New Roman" w:cs="Times New Roman"/>
          <w:sz w:val="20"/>
          <w:szCs w:val="20"/>
        </w:rPr>
        <w:t>;</w:t>
      </w:r>
    </w:p>
    <w:p w:rsidR="007E37C5" w:rsidRPr="000A312B" w:rsidRDefault="007E37C5" w:rsidP="007E37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000" w:rsidRPr="000A312B">
        <w:rPr>
          <w:rFonts w:ascii="Times New Roman" w:hAnsi="Times New Roman" w:cs="Times New Roman"/>
          <w:sz w:val="20"/>
          <w:szCs w:val="20"/>
        </w:rPr>
        <w:t>сменяющий караул.</w:t>
      </w:r>
    </w:p>
    <w:p w:rsidR="007E37C5" w:rsidRPr="000A312B" w:rsidRDefault="007E37C5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2F5" w:rsidRPr="000A312B" w:rsidRDefault="005B4DF8" w:rsidP="00A92C3E">
      <w:pPr>
        <w:pStyle w:val="a5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Огнезащита</w:t>
      </w:r>
      <w:r w:rsidRPr="000A312B">
        <w:rPr>
          <w:rFonts w:ascii="Times New Roman" w:hAnsi="Times New Roman" w:cs="Times New Roman"/>
          <w:sz w:val="20"/>
          <w:szCs w:val="20"/>
        </w:rPr>
        <w:t> </w:t>
      </w:r>
      <w:r w:rsidRPr="000A312B">
        <w:rPr>
          <w:rFonts w:ascii="Times New Roman" w:hAnsi="Times New Roman" w:cs="Times New Roman"/>
          <w:b/>
          <w:sz w:val="20"/>
          <w:szCs w:val="20"/>
        </w:rPr>
        <w:t>—</w:t>
      </w:r>
      <w:r w:rsidR="00456479"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b/>
          <w:sz w:val="20"/>
          <w:szCs w:val="20"/>
        </w:rPr>
        <w:t>это</w:t>
      </w:r>
    </w:p>
    <w:p w:rsidR="001C5B72" w:rsidRPr="000A312B" w:rsidRDefault="007E37C5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1C5B72" w:rsidRPr="000A312B">
        <w:rPr>
          <w:rFonts w:ascii="Times New Roman" w:hAnsi="Times New Roman" w:cs="Times New Roman"/>
          <w:sz w:val="20"/>
          <w:szCs w:val="20"/>
        </w:rPr>
        <w:t>) способность строительных конструкций ограничивать распространение огня, а также сохранять необходимые эксплуатационные качества при высоких температурах в условиях пожара;</w:t>
      </w:r>
    </w:p>
    <w:p w:rsidR="007E37C5" w:rsidRPr="000A312B" w:rsidRDefault="007E37C5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1C5B72" w:rsidRPr="000A312B">
        <w:rPr>
          <w:rFonts w:ascii="Times New Roman" w:hAnsi="Times New Roman" w:cs="Times New Roman"/>
          <w:sz w:val="20"/>
          <w:szCs w:val="20"/>
        </w:rPr>
        <w:t>) вещества и материалы, обладающие способностью вступать в реакцию с горючими веществами, вызывая их горение, а также увеличивать его интенсивность;</w:t>
      </w:r>
    </w:p>
    <w:p w:rsidR="007E37C5" w:rsidRPr="000A312B" w:rsidRDefault="007E37C5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технические мероприятия, направленные на повышение огнестойкости и (или) снижение пожарной опасности зданий, сооружений, строительных конструкций;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 комплекс организационных мероприятий и технических средств, направленных на защиту людей и имущества от воздействия опасных факторов пожара.</w:t>
      </w:r>
    </w:p>
    <w:p w:rsidR="001C5B72" w:rsidRPr="000A312B" w:rsidRDefault="001C5B72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A312B">
        <w:rPr>
          <w:rFonts w:ascii="Times New Roman" w:hAnsi="Times New Roman" w:cs="Times New Roman"/>
          <w:b/>
          <w:bCs/>
          <w:sz w:val="20"/>
          <w:szCs w:val="20"/>
        </w:rPr>
        <w:t>.  По пожарной опасности строительные конструкции подразделяются на 4 класса:</w:t>
      </w:r>
    </w:p>
    <w:p w:rsidR="007E37C5" w:rsidRPr="000A312B" w:rsidRDefault="007E37C5" w:rsidP="001C5B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А) К</w:t>
      </w:r>
      <w:proofErr w:type="gramStart"/>
      <w:r w:rsidRPr="000A312B">
        <w:rPr>
          <w:rFonts w:ascii="Times New Roman" w:hAnsi="Times New Roman" w:cs="Times New Roman"/>
          <w:bCs/>
          <w:sz w:val="20"/>
          <w:szCs w:val="20"/>
        </w:rPr>
        <w:t>0</w:t>
      </w:r>
      <w:proofErr w:type="gramEnd"/>
      <w:r w:rsidRPr="000A312B">
        <w:rPr>
          <w:rFonts w:ascii="Times New Roman" w:hAnsi="Times New Roman" w:cs="Times New Roman"/>
          <w:bCs/>
          <w:sz w:val="20"/>
          <w:szCs w:val="20"/>
        </w:rPr>
        <w:t>, К1, К2, К3;</w:t>
      </w:r>
    </w:p>
    <w:p w:rsidR="001C5B72" w:rsidRPr="000A312B" w:rsidRDefault="007E37C5" w:rsidP="001C5B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Б</w:t>
      </w:r>
      <w:r w:rsidR="00BD3000" w:rsidRPr="000A312B">
        <w:rPr>
          <w:rFonts w:ascii="Times New Roman" w:hAnsi="Times New Roman" w:cs="Times New Roman"/>
          <w:bCs/>
          <w:sz w:val="20"/>
          <w:szCs w:val="20"/>
        </w:rPr>
        <w:t>) РП</w:t>
      </w:r>
      <w:proofErr w:type="gramStart"/>
      <w:r w:rsidR="00BD3000" w:rsidRPr="000A312B"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 w:rsidR="00BD3000" w:rsidRPr="000A312B">
        <w:rPr>
          <w:rFonts w:ascii="Times New Roman" w:hAnsi="Times New Roman" w:cs="Times New Roman"/>
          <w:bCs/>
          <w:sz w:val="20"/>
          <w:szCs w:val="20"/>
        </w:rPr>
        <w:t>, РП2, РП3, РП4;</w:t>
      </w:r>
    </w:p>
    <w:p w:rsidR="001C5B72" w:rsidRPr="000A312B" w:rsidRDefault="007E37C5" w:rsidP="001C5B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В</w:t>
      </w:r>
      <w:r w:rsidR="001C5B72" w:rsidRPr="000A312B">
        <w:rPr>
          <w:rFonts w:ascii="Times New Roman" w:hAnsi="Times New Roman" w:cs="Times New Roman"/>
          <w:bCs/>
          <w:sz w:val="20"/>
          <w:szCs w:val="20"/>
        </w:rPr>
        <w:t>) Т</w:t>
      </w:r>
      <w:proofErr w:type="gramStart"/>
      <w:r w:rsidR="001C5B72" w:rsidRPr="000A312B"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 w:rsidR="001C5B72" w:rsidRPr="000A312B">
        <w:rPr>
          <w:rFonts w:ascii="Times New Roman" w:hAnsi="Times New Roman" w:cs="Times New Roman"/>
          <w:bCs/>
          <w:sz w:val="20"/>
          <w:szCs w:val="20"/>
        </w:rPr>
        <w:t>, Т2, Т3, Т4;</w:t>
      </w:r>
    </w:p>
    <w:p w:rsidR="001C5B72" w:rsidRPr="000A312B" w:rsidRDefault="007E37C5" w:rsidP="001C5B7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Г</w:t>
      </w:r>
      <w:r w:rsidR="00BD3000" w:rsidRPr="000A312B">
        <w:rPr>
          <w:rFonts w:ascii="Times New Roman" w:hAnsi="Times New Roman" w:cs="Times New Roman"/>
          <w:bCs/>
          <w:sz w:val="20"/>
          <w:szCs w:val="20"/>
        </w:rPr>
        <w:t>) Г</w:t>
      </w:r>
      <w:proofErr w:type="gramStart"/>
      <w:r w:rsidR="00BD3000" w:rsidRPr="000A312B">
        <w:rPr>
          <w:rFonts w:ascii="Times New Roman" w:hAnsi="Times New Roman" w:cs="Times New Roman"/>
          <w:bCs/>
          <w:sz w:val="20"/>
          <w:szCs w:val="20"/>
        </w:rPr>
        <w:t>1</w:t>
      </w:r>
      <w:proofErr w:type="gramEnd"/>
      <w:r w:rsidR="00BD3000" w:rsidRPr="000A312B">
        <w:rPr>
          <w:rFonts w:ascii="Times New Roman" w:hAnsi="Times New Roman" w:cs="Times New Roman"/>
          <w:bCs/>
          <w:sz w:val="20"/>
          <w:szCs w:val="20"/>
        </w:rPr>
        <w:t>, Г2, Г3, Г4.</w:t>
      </w:r>
    </w:p>
    <w:p w:rsidR="002562C4" w:rsidRPr="000A312B" w:rsidRDefault="002562C4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12.</w:t>
      </w:r>
      <w:r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Противопожарный разрыв – это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 xml:space="preserve">А) конструкция, которая служит для распространения пожара по поверхности сгораемых и </w:t>
      </w:r>
      <w:proofErr w:type="spellStart"/>
      <w:r w:rsidRPr="000A312B">
        <w:rPr>
          <w:rFonts w:ascii="Times New Roman" w:hAnsi="Times New Roman" w:cs="Times New Roman"/>
          <w:sz w:val="20"/>
          <w:szCs w:val="20"/>
        </w:rPr>
        <w:t>трудносгораемых</w:t>
      </w:r>
      <w:proofErr w:type="spellEnd"/>
      <w:r w:rsidRPr="000A312B">
        <w:rPr>
          <w:rFonts w:ascii="Times New Roman" w:hAnsi="Times New Roman" w:cs="Times New Roman"/>
          <w:sz w:val="20"/>
          <w:szCs w:val="20"/>
        </w:rPr>
        <w:t xml:space="preserve"> конструкций;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7861AF" w:rsidRPr="000A312B">
        <w:rPr>
          <w:rFonts w:ascii="Times New Roman" w:hAnsi="Times New Roman" w:cs="Times New Roman"/>
          <w:sz w:val="20"/>
          <w:szCs w:val="20"/>
        </w:rPr>
        <w:t>) наименьшее расстояние между зданиями и сооружениями, установленное для ограничения линейного распространения пожара;</w:t>
      </w:r>
    </w:p>
    <w:p w:rsidR="007861AF" w:rsidRPr="000A312B" w:rsidRDefault="007E37C5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 xml:space="preserve">) нормированное расстояние между зданиями и сооружениями, установленное только </w:t>
      </w:r>
      <w:r w:rsidR="00BD3000" w:rsidRPr="000A312B">
        <w:rPr>
          <w:rFonts w:ascii="Times New Roman" w:hAnsi="Times New Roman" w:cs="Times New Roman"/>
          <w:sz w:val="20"/>
          <w:szCs w:val="20"/>
        </w:rPr>
        <w:t>для размещения пожарной техники;</w:t>
      </w:r>
    </w:p>
    <w:p w:rsidR="007E37C5" w:rsidRPr="000A312B" w:rsidRDefault="007E37C5" w:rsidP="007E37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противопожарное нормированное расстояние между зданиями и сооружениями, установленное для предотв</w:t>
      </w:r>
      <w:r w:rsidR="00BD3000" w:rsidRPr="000A312B">
        <w:rPr>
          <w:rFonts w:ascii="Times New Roman" w:hAnsi="Times New Roman" w:cs="Times New Roman"/>
          <w:sz w:val="20"/>
          <w:szCs w:val="20"/>
        </w:rPr>
        <w:t>ращения распространения пожара.</w:t>
      </w:r>
    </w:p>
    <w:p w:rsidR="007861AF" w:rsidRPr="000A312B" w:rsidRDefault="007861AF" w:rsidP="00A92C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2C3E" w:rsidRPr="000A312B" w:rsidRDefault="007861AF" w:rsidP="00A92C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A92C3E" w:rsidRPr="000A312B">
        <w:rPr>
          <w:rFonts w:ascii="Times New Roman" w:hAnsi="Times New Roman" w:cs="Times New Roman"/>
          <w:b/>
          <w:bCs/>
          <w:sz w:val="20"/>
          <w:szCs w:val="20"/>
        </w:rPr>
        <w:t>. В каком случае проводится предварительное развертывание?</w:t>
      </w:r>
    </w:p>
    <w:p w:rsidR="00A92C3E" w:rsidRPr="000A312B" w:rsidRDefault="00A92C3E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А) когда по прибытии по внешним признакам легко обнаружить место возникновения пожара;</w:t>
      </w:r>
    </w:p>
    <w:p w:rsidR="00A92C3E" w:rsidRPr="000A312B" w:rsidRDefault="00A92C3E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Б) когда очевид</w:t>
      </w:r>
      <w:r w:rsidR="004C3FA7" w:rsidRPr="000A312B">
        <w:rPr>
          <w:rFonts w:ascii="Times New Roman" w:hAnsi="Times New Roman" w:cs="Times New Roman"/>
          <w:bCs/>
          <w:sz w:val="20"/>
          <w:szCs w:val="20"/>
        </w:rPr>
        <w:t xml:space="preserve">на дальнейшая организация </w:t>
      </w:r>
      <w:r w:rsidRPr="000A312B">
        <w:rPr>
          <w:rFonts w:ascii="Times New Roman" w:hAnsi="Times New Roman" w:cs="Times New Roman"/>
          <w:bCs/>
          <w:sz w:val="20"/>
          <w:szCs w:val="20"/>
        </w:rPr>
        <w:t xml:space="preserve"> действий</w:t>
      </w:r>
      <w:r w:rsidR="004C3FA7" w:rsidRPr="000A312B">
        <w:rPr>
          <w:rFonts w:ascii="Times New Roman" w:hAnsi="Times New Roman" w:cs="Times New Roman"/>
          <w:bCs/>
          <w:sz w:val="20"/>
          <w:szCs w:val="20"/>
        </w:rPr>
        <w:t xml:space="preserve"> по тушению пожара и проведению АСР</w:t>
      </w:r>
      <w:r w:rsidRPr="000A312B">
        <w:rPr>
          <w:rFonts w:ascii="Times New Roman" w:hAnsi="Times New Roman" w:cs="Times New Roman"/>
          <w:bCs/>
          <w:sz w:val="20"/>
          <w:szCs w:val="20"/>
        </w:rPr>
        <w:t xml:space="preserve"> или получено указание руководителя тушения пожара (РТП);</w:t>
      </w:r>
    </w:p>
    <w:p w:rsidR="00A92C3E" w:rsidRPr="000A312B" w:rsidRDefault="00A92C3E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lastRenderedPageBreak/>
        <w:t>В) когда по внешним признакам можно однозначно определить направление ведения боевых действий;</w:t>
      </w:r>
    </w:p>
    <w:p w:rsidR="00A92C3E" w:rsidRPr="000A312B" w:rsidRDefault="00A92C3E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Г) не регламентируется.</w:t>
      </w:r>
    </w:p>
    <w:p w:rsidR="005A6A3A" w:rsidRPr="000A312B" w:rsidRDefault="005A6A3A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68" w:type="pct"/>
        <w:tblCellSpacing w:w="7" w:type="dxa"/>
        <w:tblInd w:w="-270" w:type="dxa"/>
        <w:shd w:val="clear" w:color="auto" w:fill="FFEC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</w:tblGrid>
      <w:tr w:rsidR="00D50517" w:rsidRPr="000A312B" w:rsidTr="007861AF">
        <w:trPr>
          <w:tblCellSpacing w:w="7" w:type="dxa"/>
        </w:trPr>
        <w:tc>
          <w:tcPr>
            <w:tcW w:w="4981" w:type="pct"/>
            <w:shd w:val="clear" w:color="auto" w:fill="FFFFFF" w:themeFill="background1"/>
            <w:vAlign w:val="center"/>
            <w:hideMark/>
          </w:tcPr>
          <w:p w:rsidR="00D50517" w:rsidRPr="000A312B" w:rsidRDefault="009273EB" w:rsidP="00A92C3E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861AF"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DC2601"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50517"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Кто проводит разведку пожара?</w:t>
            </w:r>
          </w:p>
        </w:tc>
      </w:tr>
      <w:tr w:rsidR="00D50517" w:rsidRPr="000A312B" w:rsidTr="007861AF">
        <w:trPr>
          <w:tblCellSpacing w:w="7" w:type="dxa"/>
        </w:trPr>
        <w:tc>
          <w:tcPr>
            <w:tcW w:w="4981" w:type="pct"/>
            <w:shd w:val="clear" w:color="auto" w:fill="FFFFFF" w:themeFill="background1"/>
            <w:vAlign w:val="center"/>
            <w:hideMark/>
          </w:tcPr>
          <w:p w:rsidR="00D50517" w:rsidRPr="000A312B" w:rsidRDefault="00A15898" w:rsidP="00A92C3E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r w:rsidR="0029541E" w:rsidRPr="000A3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0517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караула</w:t>
            </w:r>
            <w:r w:rsidR="00ED38F4" w:rsidRPr="000A3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50517" w:rsidRPr="000A312B" w:rsidTr="007861AF">
        <w:trPr>
          <w:tblCellSpacing w:w="7" w:type="dxa"/>
        </w:trPr>
        <w:tc>
          <w:tcPr>
            <w:tcW w:w="4981" w:type="pct"/>
            <w:shd w:val="clear" w:color="auto" w:fill="FFFFFF" w:themeFill="background1"/>
            <w:vAlign w:val="center"/>
            <w:hideMark/>
          </w:tcPr>
          <w:p w:rsidR="00D50517" w:rsidRPr="000A312B" w:rsidRDefault="00D50517" w:rsidP="007E37C5">
            <w:pPr>
              <w:spacing w:after="0" w:line="240" w:lineRule="auto"/>
              <w:ind w:left="27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517" w:rsidRPr="000A312B" w:rsidTr="007861AF">
        <w:trPr>
          <w:tblCellSpacing w:w="7" w:type="dxa"/>
        </w:trPr>
        <w:tc>
          <w:tcPr>
            <w:tcW w:w="4981" w:type="pct"/>
            <w:shd w:val="clear" w:color="auto" w:fill="FFFFFF" w:themeFill="background1"/>
            <w:vAlign w:val="center"/>
            <w:hideMark/>
          </w:tcPr>
          <w:p w:rsidR="00D50517" w:rsidRPr="000A312B" w:rsidRDefault="00A15898" w:rsidP="00A92C3E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37C5" w:rsidRPr="000A31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9541E" w:rsidRPr="000A3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0517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РТП, другие лица по его поручению</w:t>
            </w:r>
            <w:r w:rsidR="00ED38F4" w:rsidRPr="000A3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50517" w:rsidRPr="000A312B" w:rsidTr="007861AF">
        <w:trPr>
          <w:tblCellSpacing w:w="7" w:type="dxa"/>
        </w:trPr>
        <w:tc>
          <w:tcPr>
            <w:tcW w:w="4981" w:type="pct"/>
            <w:shd w:val="clear" w:color="auto" w:fill="FFFFFF" w:themeFill="background1"/>
            <w:vAlign w:val="center"/>
            <w:hideMark/>
          </w:tcPr>
          <w:p w:rsidR="00D50517" w:rsidRPr="000A312B" w:rsidRDefault="00A15898" w:rsidP="00A92C3E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E37C5" w:rsidRPr="000A31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9541E" w:rsidRPr="000A3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0517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РТП, а также каждый командир на своем участке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37C5" w:rsidRPr="000A312B" w:rsidRDefault="007E37C5" w:rsidP="007E3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    Г) Руководитель тушения пожара (РТП), а также должностные лица,        возглавляющие и осуществляющие   действия по тушению пожара и проведению аварийно-спасательных работ, связанных с тушением пожаров, на полученном им участке работы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62C4" w:rsidRPr="000A312B" w:rsidRDefault="002562C4" w:rsidP="00A15898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D50517" w:rsidRPr="000A312B" w:rsidRDefault="007861AF" w:rsidP="00A92C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15</w:t>
      </w:r>
      <w:r w:rsidR="00DC2601" w:rsidRPr="000A312B">
        <w:rPr>
          <w:rFonts w:ascii="Times New Roman" w:hAnsi="Times New Roman" w:cs="Times New Roman"/>
          <w:b/>
          <w:sz w:val="20"/>
          <w:szCs w:val="20"/>
        </w:rPr>
        <w:t>.</w:t>
      </w:r>
      <w:r w:rsidR="00D50517" w:rsidRPr="000A312B">
        <w:rPr>
          <w:rFonts w:ascii="Times New Roman" w:hAnsi="Times New Roman" w:cs="Times New Roman"/>
          <w:b/>
          <w:sz w:val="20"/>
          <w:szCs w:val="20"/>
        </w:rPr>
        <w:t xml:space="preserve"> Связь внутри команды спасателей осуществляется </w:t>
      </w:r>
    </w:p>
    <w:p w:rsidR="00D50517" w:rsidRPr="000A312B" w:rsidRDefault="00D50517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1C311C" w:rsidRPr="000A312B">
        <w:rPr>
          <w:rFonts w:ascii="Times New Roman" w:hAnsi="Times New Roman" w:cs="Times New Roman"/>
          <w:sz w:val="20"/>
          <w:szCs w:val="20"/>
        </w:rPr>
        <w:t xml:space="preserve"> т</w:t>
      </w:r>
      <w:r w:rsidRPr="000A312B">
        <w:rPr>
          <w:rFonts w:ascii="Times New Roman" w:hAnsi="Times New Roman" w:cs="Times New Roman"/>
          <w:sz w:val="20"/>
          <w:szCs w:val="20"/>
        </w:rPr>
        <w:t>олько голосом;</w:t>
      </w:r>
    </w:p>
    <w:p w:rsidR="00D50517" w:rsidRPr="000A312B" w:rsidRDefault="00ED38F4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D50517"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="001C311C" w:rsidRPr="000A312B">
        <w:rPr>
          <w:rFonts w:ascii="Times New Roman" w:hAnsi="Times New Roman" w:cs="Times New Roman"/>
          <w:sz w:val="20"/>
          <w:szCs w:val="20"/>
        </w:rPr>
        <w:t>т</w:t>
      </w:r>
      <w:r w:rsidR="00D50517" w:rsidRPr="000A312B">
        <w:rPr>
          <w:rFonts w:ascii="Times New Roman" w:hAnsi="Times New Roman" w:cs="Times New Roman"/>
          <w:sz w:val="20"/>
          <w:szCs w:val="20"/>
        </w:rPr>
        <w:t>олько жестами;</w:t>
      </w:r>
    </w:p>
    <w:p w:rsidR="001C311C" w:rsidRPr="000A312B" w:rsidRDefault="00ED38F4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1C311C" w:rsidRPr="000A312B">
        <w:rPr>
          <w:rFonts w:ascii="Times New Roman" w:hAnsi="Times New Roman" w:cs="Times New Roman"/>
          <w:sz w:val="20"/>
          <w:szCs w:val="20"/>
        </w:rPr>
        <w:t xml:space="preserve"> н</w:t>
      </w:r>
      <w:r w:rsidRPr="000A312B">
        <w:rPr>
          <w:rFonts w:ascii="Times New Roman" w:hAnsi="Times New Roman" w:cs="Times New Roman"/>
          <w:sz w:val="20"/>
          <w:szCs w:val="20"/>
        </w:rPr>
        <w:t>е осуществляется;</w:t>
      </w:r>
      <w:r w:rsidR="00D50517" w:rsidRPr="000A31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8F4" w:rsidRPr="000A312B" w:rsidRDefault="00ED38F4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голосом, касанием друг друга, жестами, светом фонаря.</w:t>
      </w:r>
    </w:p>
    <w:p w:rsidR="001C5B72" w:rsidRPr="000A312B" w:rsidRDefault="001C5B72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32" w:type="pct"/>
        <w:tblCellSpacing w:w="7" w:type="dxa"/>
        <w:shd w:val="clear" w:color="auto" w:fill="FFEC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8"/>
      </w:tblGrid>
      <w:tr w:rsidR="007861AF" w:rsidRPr="000A312B" w:rsidTr="00066A93">
        <w:trPr>
          <w:trHeight w:val="42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61AF" w:rsidRPr="000A312B" w:rsidRDefault="007861AF" w:rsidP="00066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  Неотложные работы по восстановлению работоспособности технических средств на пожаре проводит:</w:t>
            </w:r>
          </w:p>
          <w:p w:rsidR="007E37C5" w:rsidRPr="000A312B" w:rsidRDefault="007E37C5" w:rsidP="00066A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А) тыл на пожаре;</w:t>
            </w:r>
          </w:p>
        </w:tc>
      </w:tr>
      <w:tr w:rsidR="007861AF" w:rsidRPr="000A312B" w:rsidTr="00066A93">
        <w:trPr>
          <w:trHeight w:val="23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61AF" w:rsidRPr="000A312B" w:rsidRDefault="007E37C5" w:rsidP="00066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>) нештатная техническая служба;</w:t>
            </w:r>
          </w:p>
          <w:p w:rsidR="007861AF" w:rsidRPr="000A312B" w:rsidRDefault="007E37C5" w:rsidP="00066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>) должностные лица по указанию РТП;</w:t>
            </w:r>
          </w:p>
        </w:tc>
      </w:tr>
      <w:tr w:rsidR="007861AF" w:rsidRPr="000A312B" w:rsidTr="00066A93">
        <w:trPr>
          <w:trHeight w:val="22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61AF" w:rsidRPr="000A312B" w:rsidRDefault="007861AF" w:rsidP="00066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Г) должностные лица по указанию начальника оперативного штаба.</w:t>
            </w:r>
          </w:p>
        </w:tc>
      </w:tr>
    </w:tbl>
    <w:p w:rsidR="007861AF" w:rsidRPr="000A312B" w:rsidRDefault="007861AF" w:rsidP="00A92C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B72" w:rsidRPr="000A312B" w:rsidRDefault="001C5B72" w:rsidP="00A92C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1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7</w:t>
      </w:r>
      <w:r w:rsidRPr="000A312B">
        <w:rPr>
          <w:rFonts w:ascii="Times New Roman" w:hAnsi="Times New Roman" w:cs="Times New Roman"/>
          <w:b/>
          <w:sz w:val="20"/>
          <w:szCs w:val="20"/>
        </w:rPr>
        <w:t>.  Пожар к классу «Д» относится  при горении:</w:t>
      </w:r>
    </w:p>
    <w:p w:rsidR="001C5B72" w:rsidRPr="000A312B" w:rsidRDefault="001C5B72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ЛВЖ;</w:t>
      </w:r>
    </w:p>
    <w:p w:rsidR="001C5B72" w:rsidRPr="000A312B" w:rsidRDefault="007E37C5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1C5B72" w:rsidRPr="000A312B">
        <w:rPr>
          <w:rFonts w:ascii="Times New Roman" w:hAnsi="Times New Roman" w:cs="Times New Roman"/>
          <w:sz w:val="20"/>
          <w:szCs w:val="20"/>
        </w:rPr>
        <w:t>) твердых веществ и материалов;</w:t>
      </w:r>
    </w:p>
    <w:p w:rsidR="007E37C5" w:rsidRPr="000A312B" w:rsidRDefault="007E37C5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0A312B">
        <w:rPr>
          <w:rFonts w:ascii="Times New Roman" w:hAnsi="Times New Roman" w:cs="Times New Roman"/>
          <w:sz w:val="20"/>
          <w:szCs w:val="20"/>
        </w:rPr>
        <w:t>металлов;</w:t>
      </w:r>
    </w:p>
    <w:p w:rsidR="002562C4" w:rsidRPr="000A312B" w:rsidRDefault="009273EB" w:rsidP="00A92C3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 xml:space="preserve">   </w:t>
      </w:r>
      <w:r w:rsidR="001C5B72" w:rsidRPr="000A312B">
        <w:rPr>
          <w:rFonts w:ascii="Times New Roman" w:hAnsi="Times New Roman" w:cs="Times New Roman"/>
          <w:sz w:val="20"/>
          <w:szCs w:val="20"/>
        </w:rPr>
        <w:t>Г) ГЖ.</w:t>
      </w:r>
    </w:p>
    <w:p w:rsidR="007861AF" w:rsidRPr="000A312B" w:rsidRDefault="007861AF" w:rsidP="00A92C3E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18.  Локализация пожара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стадия (этап)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</w:t>
      </w:r>
      <w:r w:rsidR="00BD3000" w:rsidRPr="000A312B">
        <w:rPr>
          <w:rFonts w:ascii="Times New Roman" w:hAnsi="Times New Roman" w:cs="Times New Roman"/>
          <w:sz w:val="20"/>
          <w:szCs w:val="20"/>
        </w:rPr>
        <w:t xml:space="preserve"> имеющимися силами и средствами;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действие участников  тушения пожара, направленные на окончательное прекращение горения, а также на исключение возможности его повторного возникновения;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совокупность способов и приемов тушения пожара, применяемых с учетов возможностей подразделений пожарной охраны и конкретной обстановки на пожаре;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lastRenderedPageBreak/>
        <w:t>Г) форма оценки соответствия, содержащая информацию о мерах пожарной безопасности, направленных на обеспечение на объекте защиты  нормативного значения пожарной безопасности.</w:t>
      </w:r>
    </w:p>
    <w:p w:rsidR="007861AF" w:rsidRPr="000A312B" w:rsidRDefault="007861AF" w:rsidP="00057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4F07" w:rsidRPr="000A312B" w:rsidRDefault="001A105F" w:rsidP="009273EB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19</w:t>
      </w:r>
      <w:r w:rsidR="00D50517" w:rsidRPr="000A312B">
        <w:rPr>
          <w:rFonts w:ascii="Times New Roman" w:hAnsi="Times New Roman" w:cs="Times New Roman"/>
          <w:sz w:val="20"/>
          <w:szCs w:val="20"/>
        </w:rPr>
        <w:t xml:space="preserve">. </w:t>
      </w:r>
      <w:r w:rsidR="00D50517" w:rsidRPr="000A312B">
        <w:rPr>
          <w:rFonts w:ascii="Times New Roman" w:hAnsi="Times New Roman" w:cs="Times New Roman"/>
          <w:b/>
          <w:sz w:val="20"/>
          <w:szCs w:val="20"/>
        </w:rPr>
        <w:t>Чему равна полная пропускная способность рукава диаметром 77 мм:</w:t>
      </w:r>
    </w:p>
    <w:p w:rsidR="00ED38F4" w:rsidRPr="000A312B" w:rsidRDefault="00ED38F4" w:rsidP="009273EB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12,2 л/</w:t>
      </w:r>
      <w:proofErr w:type="gramStart"/>
      <w:r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A312B">
        <w:rPr>
          <w:rFonts w:ascii="Times New Roman" w:hAnsi="Times New Roman" w:cs="Times New Roman"/>
          <w:sz w:val="20"/>
          <w:szCs w:val="20"/>
        </w:rPr>
        <w:t>;</w:t>
      </w:r>
    </w:p>
    <w:p w:rsidR="007E37C5" w:rsidRPr="000A312B" w:rsidRDefault="00ED38F4" w:rsidP="009273EB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D50517" w:rsidRPr="000A312B">
        <w:rPr>
          <w:rFonts w:ascii="Times New Roman" w:hAnsi="Times New Roman" w:cs="Times New Roman"/>
          <w:sz w:val="20"/>
          <w:szCs w:val="20"/>
        </w:rPr>
        <w:t xml:space="preserve"> 10,2 л/</w:t>
      </w:r>
      <w:proofErr w:type="gramStart"/>
      <w:r w:rsidR="00D50517"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50517" w:rsidRPr="000A312B">
        <w:rPr>
          <w:rFonts w:ascii="Times New Roman" w:hAnsi="Times New Roman" w:cs="Times New Roman"/>
          <w:sz w:val="20"/>
          <w:szCs w:val="20"/>
        </w:rPr>
        <w:t>;</w:t>
      </w:r>
    </w:p>
    <w:p w:rsidR="006E4F07" w:rsidRPr="000A312B" w:rsidRDefault="007E37C5" w:rsidP="009273EB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23,3 л/</w:t>
      </w:r>
      <w:proofErr w:type="gramStart"/>
      <w:r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D3000" w:rsidRPr="000A312B">
        <w:rPr>
          <w:rFonts w:ascii="Times New Roman" w:hAnsi="Times New Roman" w:cs="Times New Roman"/>
          <w:sz w:val="20"/>
          <w:szCs w:val="20"/>
        </w:rPr>
        <w:t>;</w:t>
      </w:r>
      <w:r w:rsidR="00D50517" w:rsidRPr="000A312B">
        <w:rPr>
          <w:rFonts w:ascii="Times New Roman" w:hAnsi="Times New Roman" w:cs="Times New Roman"/>
          <w:sz w:val="20"/>
          <w:szCs w:val="20"/>
        </w:rPr>
        <w:tab/>
      </w:r>
      <w:r w:rsidR="00D50517" w:rsidRPr="000A312B">
        <w:rPr>
          <w:rFonts w:ascii="Times New Roman" w:hAnsi="Times New Roman" w:cs="Times New Roman"/>
          <w:sz w:val="20"/>
          <w:szCs w:val="20"/>
        </w:rPr>
        <w:tab/>
      </w:r>
      <w:r w:rsidR="00D50517" w:rsidRPr="000A312B">
        <w:rPr>
          <w:rFonts w:ascii="Times New Roman" w:hAnsi="Times New Roman" w:cs="Times New Roman"/>
          <w:sz w:val="20"/>
          <w:szCs w:val="20"/>
        </w:rPr>
        <w:tab/>
      </w:r>
      <w:r w:rsidR="00D50517" w:rsidRPr="000A312B">
        <w:rPr>
          <w:rFonts w:ascii="Times New Roman" w:hAnsi="Times New Roman" w:cs="Times New Roman"/>
          <w:sz w:val="20"/>
          <w:szCs w:val="20"/>
        </w:rPr>
        <w:tab/>
      </w:r>
    </w:p>
    <w:p w:rsidR="00D50517" w:rsidRPr="000A312B" w:rsidRDefault="007E37C5" w:rsidP="002A6650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29541E" w:rsidRPr="000A312B">
        <w:rPr>
          <w:rFonts w:ascii="Times New Roman" w:hAnsi="Times New Roman" w:cs="Times New Roman"/>
          <w:sz w:val="20"/>
          <w:szCs w:val="20"/>
        </w:rPr>
        <w:t>)</w:t>
      </w:r>
      <w:r w:rsidR="00BD3000" w:rsidRPr="000A312B">
        <w:rPr>
          <w:rFonts w:ascii="Times New Roman" w:hAnsi="Times New Roman" w:cs="Times New Roman"/>
          <w:sz w:val="20"/>
          <w:szCs w:val="20"/>
        </w:rPr>
        <w:t xml:space="preserve"> 17,1 л/</w:t>
      </w:r>
      <w:proofErr w:type="gramStart"/>
      <w:r w:rsidR="00BD3000"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D3000" w:rsidRPr="000A312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"/>
        <w:gridCol w:w="7363"/>
        <w:gridCol w:w="388"/>
      </w:tblGrid>
      <w:tr w:rsidR="00D50517" w:rsidRPr="000A312B" w:rsidTr="007861AF">
        <w:trPr>
          <w:gridBefore w:val="1"/>
          <w:gridAfter w:val="1"/>
          <w:wBefore w:w="138" w:type="dxa"/>
          <w:wAfter w:w="388" w:type="dxa"/>
        </w:trPr>
        <w:tc>
          <w:tcPr>
            <w:tcW w:w="7363" w:type="dxa"/>
          </w:tcPr>
          <w:p w:rsidR="00C068BC" w:rsidRPr="000A312B" w:rsidRDefault="00C068BC" w:rsidP="0054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517" w:rsidRPr="000A312B" w:rsidTr="007861AF">
        <w:trPr>
          <w:trHeight w:val="126"/>
        </w:trPr>
        <w:tc>
          <w:tcPr>
            <w:tcW w:w="7889" w:type="dxa"/>
            <w:gridSpan w:val="3"/>
          </w:tcPr>
          <w:p w:rsidR="007861AF" w:rsidRPr="000A312B" w:rsidRDefault="0005799F" w:rsidP="0045203B">
            <w:pPr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861AF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. Дайте определение разведки пожара в соответствии с действующими нормативными документами</w:t>
            </w:r>
          </w:p>
          <w:p w:rsidR="007861AF" w:rsidRPr="000A312B" w:rsidRDefault="007861AF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А) разведка пожара — совокупность мероприятий по обеспечению тушения пожара, когда идет сбор информации для оценки обстановки и принятия решения по его тушению;</w:t>
            </w:r>
          </w:p>
          <w:p w:rsidR="007861AF" w:rsidRPr="000A312B" w:rsidRDefault="007861AF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Б) разведка пожара — действия личного состава, направленные на обеспечение выполнения боевых задач с использованием специальных технических средств;</w:t>
            </w:r>
          </w:p>
          <w:p w:rsidR="007861AF" w:rsidRPr="000A312B" w:rsidRDefault="007E37C5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) разведка пожара — оценка обстановки для принятия решения по 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>спасанию людей и тушению пожара;</w:t>
            </w:r>
          </w:p>
          <w:p w:rsidR="007E37C5" w:rsidRPr="000A312B" w:rsidRDefault="007E37C5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Г) разведка пожара — совокупность мероприятий, проводимых в целях сбора информации о пожаре для оценки обстановки и принятия решений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боевых действий.</w:t>
            </w:r>
          </w:p>
          <w:p w:rsidR="007861AF" w:rsidRPr="000A312B" w:rsidRDefault="007861AF" w:rsidP="0045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72" w:rsidRPr="000A312B" w:rsidRDefault="0007192F" w:rsidP="0045203B">
            <w:pPr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799F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50517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C5B72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5B72"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Пожарно-спасательный гарнизон</w:t>
            </w:r>
            <w:r w:rsidR="001C5B72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 – это</w:t>
            </w:r>
          </w:p>
          <w:p w:rsidR="0045203B" w:rsidRPr="000A312B" w:rsidRDefault="0045203B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совокупность расположенных на определенной территории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      </w:r>
          </w:p>
          <w:p w:rsidR="001C5B72" w:rsidRPr="000A312B" w:rsidRDefault="0045203B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C5B72" w:rsidRPr="000A312B">
              <w:rPr>
                <w:rFonts w:ascii="Times New Roman" w:hAnsi="Times New Roman" w:cs="Times New Roman"/>
                <w:sz w:val="20"/>
                <w:szCs w:val="20"/>
              </w:rPr>
              <w:t>) вид службы пожарной охраны, организуемой в караулах и дежурных сменах подразделений для обеспечения боевой готовности с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>ил и средств этих подразделений;</w:t>
            </w:r>
          </w:p>
          <w:p w:rsidR="001C5B72" w:rsidRPr="000A312B" w:rsidRDefault="0045203B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5B72" w:rsidRPr="000A312B">
              <w:rPr>
                <w:rFonts w:ascii="Times New Roman" w:hAnsi="Times New Roman" w:cs="Times New Roman"/>
                <w:sz w:val="20"/>
                <w:szCs w:val="20"/>
              </w:rPr>
              <w:t>) предприятие, учреждение, организация, крестьянское (фермерское) хозяйство, иное юридическое лицо независимо от его организационно-правовой формы и формы собственности, на котором в установленном порядке создано объектовое подразделение ГПС;</w:t>
            </w:r>
            <w:proofErr w:type="gramEnd"/>
          </w:p>
          <w:p w:rsidR="001C5B72" w:rsidRPr="000A312B" w:rsidRDefault="001C5B72" w:rsidP="0045203B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Г) составная часть сил обеспечения безопасности личности, общества и государства, входящая в систему федерального органа исполнительной власти, специально уполномоченного на решение задач в области пожарной безопасности, и координирующая деятельность других видов пожарной охраны в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пожарной  безопасности.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032C" w:rsidRPr="000A312B" w:rsidRDefault="0073032C" w:rsidP="00452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517" w:rsidRPr="000A312B" w:rsidTr="007861AF">
        <w:trPr>
          <w:trHeight w:val="70"/>
        </w:trPr>
        <w:tc>
          <w:tcPr>
            <w:tcW w:w="7889" w:type="dxa"/>
            <w:gridSpan w:val="3"/>
          </w:tcPr>
          <w:p w:rsidR="007D2AE9" w:rsidRPr="00A0747C" w:rsidRDefault="007D2AE9" w:rsidP="007D2AE9">
            <w:pPr>
              <w:ind w:left="459"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035A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74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 3» характеризует строительные материалы как</w:t>
            </w:r>
          </w:p>
          <w:p w:rsidR="007D2AE9" w:rsidRPr="00A0747C" w:rsidRDefault="007D2AE9" w:rsidP="007D2AE9">
            <w:pPr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A0747C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слабогорючие</w:t>
            </w:r>
            <w:proofErr w:type="spellEnd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2AE9" w:rsidRPr="00A0747C" w:rsidRDefault="007D2AE9" w:rsidP="007D2AE9">
            <w:pPr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D035A7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A07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нормальногорючие</w:t>
            </w:r>
            <w:proofErr w:type="spellEnd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2AE9" w:rsidRPr="00A0747C" w:rsidRDefault="007D2AE9" w:rsidP="007D2AE9">
            <w:pPr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A074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В) </w:t>
            </w:r>
            <w:proofErr w:type="spellStart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умеренногорючие</w:t>
            </w:r>
            <w:proofErr w:type="spellEnd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D2AE9" w:rsidRPr="00A0747C" w:rsidRDefault="007D2AE9" w:rsidP="007D2AE9">
            <w:pPr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A0747C"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w:proofErr w:type="spellStart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>сильногорючие</w:t>
            </w:r>
            <w:proofErr w:type="spellEnd"/>
            <w:r w:rsidRPr="00A074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D2AE9" w:rsidRPr="00A0747C" w:rsidRDefault="007D2AE9" w:rsidP="007D2AE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AE9" w:rsidRPr="00A0747C" w:rsidRDefault="007D2AE9" w:rsidP="007D2AE9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2C4" w:rsidRPr="000A312B" w:rsidRDefault="002562C4" w:rsidP="00452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517" w:rsidRPr="000A312B" w:rsidTr="007861AF">
        <w:trPr>
          <w:trHeight w:val="80"/>
        </w:trPr>
        <w:tc>
          <w:tcPr>
            <w:tcW w:w="7889" w:type="dxa"/>
            <w:gridSpan w:val="3"/>
          </w:tcPr>
          <w:p w:rsidR="005B4DF8" w:rsidRPr="000A312B" w:rsidRDefault="005B4DF8" w:rsidP="007D2AE9">
            <w:p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23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.  Документ, содержащий основные данные об объекте, позволяющие РТП быстро и правильно организовать действия по </w:t>
      </w:r>
      <w:r w:rsidR="007861AF" w:rsidRPr="000A312B">
        <w:rPr>
          <w:rFonts w:ascii="Times New Roman" w:hAnsi="Times New Roman" w:cs="Times New Roman"/>
          <w:b/>
          <w:iCs/>
          <w:sz w:val="20"/>
          <w:szCs w:val="20"/>
        </w:rPr>
        <w:t>тушению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 xml:space="preserve"> пожара 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план привлечения сил и средств на тушение пожаров;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7861AF" w:rsidRPr="000A312B">
        <w:rPr>
          <w:rFonts w:ascii="Times New Roman" w:hAnsi="Times New Roman" w:cs="Times New Roman"/>
          <w:sz w:val="20"/>
          <w:szCs w:val="20"/>
        </w:rPr>
        <w:t xml:space="preserve">) нормы типовой табельной </w:t>
      </w:r>
      <w:proofErr w:type="spellStart"/>
      <w:r w:rsidR="007861AF" w:rsidRPr="000A312B">
        <w:rPr>
          <w:rFonts w:ascii="Times New Roman" w:hAnsi="Times New Roman" w:cs="Times New Roman"/>
          <w:sz w:val="20"/>
          <w:szCs w:val="20"/>
        </w:rPr>
        <w:t>положенности</w:t>
      </w:r>
      <w:proofErr w:type="spellEnd"/>
      <w:r w:rsidR="007861AF" w:rsidRPr="000A312B">
        <w:rPr>
          <w:rFonts w:ascii="Times New Roman" w:hAnsi="Times New Roman" w:cs="Times New Roman"/>
          <w:sz w:val="20"/>
          <w:szCs w:val="20"/>
        </w:rPr>
        <w:t xml:space="preserve"> пожарной техники, огнетушащих веществ и эксплуатационных материалов для опорных пунктов пожаротушения ГПС;</w:t>
      </w:r>
      <w:r w:rsidR="007861AF" w:rsidRPr="000A312B">
        <w:rPr>
          <w:rFonts w:ascii="Times New Roman" w:hAnsi="Times New Roman" w:cs="Times New Roman"/>
          <w:sz w:val="20"/>
          <w:szCs w:val="20"/>
        </w:rPr>
        <w:br/>
      </w: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план гарнизонных мероприятий</w:t>
      </w:r>
      <w:r w:rsidR="00BD3000" w:rsidRPr="000A312B">
        <w:rPr>
          <w:rFonts w:ascii="Times New Roman" w:hAnsi="Times New Roman" w:cs="Times New Roman"/>
          <w:sz w:val="20"/>
          <w:szCs w:val="20"/>
        </w:rPr>
        <w:t>;</w:t>
      </w:r>
    </w:p>
    <w:p w:rsidR="007861AF" w:rsidRPr="000A312B" w:rsidRDefault="0045203B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</w:t>
      </w:r>
      <w:r w:rsidR="00BD3000" w:rsidRPr="000A312B">
        <w:rPr>
          <w:rFonts w:ascii="Times New Roman" w:hAnsi="Times New Roman" w:cs="Times New Roman"/>
          <w:sz w:val="20"/>
          <w:szCs w:val="20"/>
        </w:rPr>
        <w:t xml:space="preserve"> карточка/план тушения пожара.</w:t>
      </w:r>
    </w:p>
    <w:p w:rsidR="00D20F36" w:rsidRPr="000A312B" w:rsidRDefault="00D20F36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AE9" w:rsidRPr="006D788C" w:rsidRDefault="0005799F" w:rsidP="007D2AE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24</w:t>
      </w:r>
      <w:r w:rsidR="00D50517" w:rsidRPr="000A312B">
        <w:rPr>
          <w:rFonts w:ascii="Times New Roman" w:hAnsi="Times New Roman" w:cs="Times New Roman"/>
          <w:b/>
          <w:sz w:val="20"/>
          <w:szCs w:val="20"/>
        </w:rPr>
        <w:t>.</w:t>
      </w:r>
      <w:r w:rsidR="007D2AE9" w:rsidRPr="007D2A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2AE9" w:rsidRPr="006D788C">
        <w:rPr>
          <w:rFonts w:ascii="Times New Roman" w:hAnsi="Times New Roman" w:cs="Times New Roman"/>
          <w:b/>
          <w:bCs/>
          <w:sz w:val="20"/>
          <w:szCs w:val="20"/>
        </w:rPr>
        <w:t>Установки пожаротушения – это</w:t>
      </w:r>
    </w:p>
    <w:p w:rsidR="007D2AE9" w:rsidRPr="006D788C" w:rsidRDefault="007D2AE9" w:rsidP="007D2A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035A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0517"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Pr="006D788C">
        <w:rPr>
          <w:rFonts w:ascii="Times New Roman" w:hAnsi="Times New Roman" w:cs="Times New Roman"/>
          <w:bCs/>
          <w:sz w:val="20"/>
          <w:szCs w:val="20"/>
        </w:rPr>
        <w:t>совокупность стационарных технических средств тушения пожара путем выпуска огнетушащего вещества;</w:t>
      </w:r>
    </w:p>
    <w:p w:rsidR="007D2AE9" w:rsidRPr="006D788C" w:rsidRDefault="007D2AE9" w:rsidP="007D2A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77D6E">
        <w:rPr>
          <w:rFonts w:ascii="Times New Roman" w:hAnsi="Times New Roman" w:cs="Times New Roman"/>
          <w:bCs/>
          <w:sz w:val="20"/>
          <w:szCs w:val="20"/>
        </w:rPr>
        <w:t>Б</w:t>
      </w:r>
      <w:r w:rsidR="00D035A7">
        <w:rPr>
          <w:rFonts w:ascii="Times New Roman" w:hAnsi="Times New Roman" w:cs="Times New Roman"/>
          <w:bCs/>
          <w:sz w:val="20"/>
          <w:szCs w:val="20"/>
        </w:rPr>
        <w:t>)</w:t>
      </w:r>
      <w:r w:rsidRPr="00077D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788C">
        <w:rPr>
          <w:rFonts w:ascii="Times New Roman" w:hAnsi="Times New Roman" w:cs="Times New Roman"/>
          <w:bCs/>
          <w:sz w:val="20"/>
          <w:szCs w:val="20"/>
        </w:rPr>
        <w:t>комплекс организационных мероприятий, объемно-планировочных решений, инженерных систем и технических средств, направленных на предотвращение или ограничение опасности задымления зданий, сооружений и строений при пожаре, а также воздействия опасных факторов пожара на людей и материальные ценности;</w:t>
      </w:r>
    </w:p>
    <w:p w:rsidR="007D2AE9" w:rsidRDefault="007D2AE9" w:rsidP="007D2A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77D6E">
        <w:rPr>
          <w:rFonts w:ascii="Times New Roman" w:hAnsi="Times New Roman" w:cs="Times New Roman"/>
          <w:bCs/>
          <w:sz w:val="20"/>
          <w:szCs w:val="20"/>
        </w:rPr>
        <w:t>В</w:t>
      </w:r>
      <w:r w:rsidR="00D035A7">
        <w:rPr>
          <w:rFonts w:ascii="Times New Roman" w:hAnsi="Times New Roman" w:cs="Times New Roman"/>
          <w:bCs/>
          <w:sz w:val="20"/>
          <w:szCs w:val="20"/>
        </w:rPr>
        <w:t>)</w:t>
      </w:r>
      <w:r w:rsidRPr="006D788C">
        <w:rPr>
          <w:rFonts w:ascii="Times New Roman" w:hAnsi="Times New Roman" w:cs="Times New Roman"/>
          <w:bCs/>
          <w:sz w:val="20"/>
          <w:szCs w:val="20"/>
        </w:rPr>
        <w:t xml:space="preserve"> совокупность технических средств (приборов управления </w:t>
      </w:r>
      <w:proofErr w:type="spellStart"/>
      <w:r w:rsidRPr="006D788C">
        <w:rPr>
          <w:rFonts w:ascii="Times New Roman" w:hAnsi="Times New Roman" w:cs="Times New Roman"/>
          <w:bCs/>
          <w:sz w:val="20"/>
          <w:szCs w:val="20"/>
        </w:rPr>
        <w:t>оповещателями</w:t>
      </w:r>
      <w:proofErr w:type="spellEnd"/>
      <w:r w:rsidRPr="006D788C">
        <w:rPr>
          <w:rFonts w:ascii="Times New Roman" w:hAnsi="Times New Roman" w:cs="Times New Roman"/>
          <w:bCs/>
          <w:sz w:val="20"/>
          <w:szCs w:val="20"/>
        </w:rPr>
        <w:t xml:space="preserve">, пожарных </w:t>
      </w:r>
      <w:proofErr w:type="spellStart"/>
      <w:r w:rsidRPr="006D788C">
        <w:rPr>
          <w:rFonts w:ascii="Times New Roman" w:hAnsi="Times New Roman" w:cs="Times New Roman"/>
          <w:bCs/>
          <w:sz w:val="20"/>
          <w:szCs w:val="20"/>
        </w:rPr>
        <w:t>оповещателей</w:t>
      </w:r>
      <w:proofErr w:type="spellEnd"/>
      <w:r w:rsidRPr="006D788C">
        <w:rPr>
          <w:rFonts w:ascii="Times New Roman" w:hAnsi="Times New Roman" w:cs="Times New Roman"/>
          <w:bCs/>
          <w:sz w:val="20"/>
          <w:szCs w:val="20"/>
        </w:rPr>
        <w:t>), предназначенных для оповещения людей о пожаре;</w:t>
      </w:r>
    </w:p>
    <w:p w:rsidR="007D2AE9" w:rsidRPr="006D788C" w:rsidRDefault="007D2AE9" w:rsidP="007D2AE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77D6E">
        <w:rPr>
          <w:rFonts w:ascii="Times New Roman" w:hAnsi="Times New Roman" w:cs="Times New Roman"/>
          <w:bCs/>
          <w:sz w:val="20"/>
          <w:szCs w:val="20"/>
        </w:rPr>
        <w:t>Г</w:t>
      </w:r>
      <w:r w:rsidR="00D035A7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6D788C">
        <w:rPr>
          <w:rFonts w:ascii="Times New Roman" w:hAnsi="Times New Roman" w:cs="Times New Roman"/>
          <w:bCs/>
          <w:sz w:val="20"/>
          <w:szCs w:val="20"/>
        </w:rPr>
        <w:t xml:space="preserve"> комплекс организационных и технических мероприятий, направленных на обеспечение безопасности людей, на предотвращение пожара, ограничение его распространения, а также создание условий для успешного тушения пожара.</w:t>
      </w:r>
    </w:p>
    <w:p w:rsidR="005B4DF8" w:rsidRPr="000A312B" w:rsidRDefault="005B4DF8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. Работы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вскрытию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кровли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или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покрытия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проводятся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группами</w:t>
      </w:r>
      <w:r w:rsidR="007861AF" w:rsidRPr="000A312B">
        <w:rPr>
          <w:rFonts w:ascii="Times New Roman" w:hAnsi="Times New Roman" w:cs="Times New Roman"/>
          <w:sz w:val="20"/>
          <w:szCs w:val="20"/>
        </w:rPr>
        <w:t> 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по 4 человека;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 xml:space="preserve">Б) </w:t>
      </w:r>
      <w:r w:rsidRPr="000A312B">
        <w:rPr>
          <w:rFonts w:ascii="Times New Roman" w:hAnsi="Times New Roman" w:cs="Times New Roman"/>
          <w:bCs/>
          <w:sz w:val="20"/>
          <w:szCs w:val="20"/>
        </w:rPr>
        <w:t>по</w:t>
      </w:r>
      <w:r w:rsidRPr="000A312B">
        <w:rPr>
          <w:rFonts w:ascii="Times New Roman" w:hAnsi="Times New Roman" w:cs="Times New Roman"/>
          <w:sz w:val="20"/>
          <w:szCs w:val="20"/>
        </w:rPr>
        <w:t> 2-3 человека;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по 1-2 человека;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не нормируется.</w:t>
      </w:r>
    </w:p>
    <w:p w:rsidR="007861AF" w:rsidRPr="000A312B" w:rsidRDefault="007861AF" w:rsidP="00A92C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F8" w:rsidRPr="000A312B" w:rsidRDefault="005B4DF8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2</w:t>
      </w:r>
      <w:r w:rsidR="0005799F" w:rsidRPr="000A312B">
        <w:rPr>
          <w:rFonts w:ascii="Times New Roman" w:hAnsi="Times New Roman" w:cs="Times New Roman"/>
          <w:b/>
          <w:sz w:val="20"/>
          <w:szCs w:val="20"/>
        </w:rPr>
        <w:t>6</w:t>
      </w:r>
      <w:r w:rsidRPr="000A312B">
        <w:rPr>
          <w:rFonts w:ascii="Times New Roman" w:hAnsi="Times New Roman" w:cs="Times New Roman"/>
          <w:b/>
          <w:sz w:val="20"/>
          <w:szCs w:val="20"/>
        </w:rPr>
        <w:t>.</w:t>
      </w:r>
      <w:r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="00D30701" w:rsidRPr="000A312B">
        <w:rPr>
          <w:rFonts w:ascii="Times New Roman" w:hAnsi="Times New Roman" w:cs="Times New Roman"/>
          <w:b/>
          <w:sz w:val="20"/>
          <w:szCs w:val="20"/>
        </w:rPr>
        <w:t>Основные у</w:t>
      </w:r>
      <w:r w:rsidRPr="000A312B">
        <w:rPr>
          <w:rFonts w:ascii="Times New Roman" w:hAnsi="Times New Roman" w:cs="Times New Roman"/>
          <w:b/>
          <w:sz w:val="20"/>
          <w:szCs w:val="20"/>
        </w:rPr>
        <w:t>слов</w:t>
      </w:r>
      <w:r w:rsidR="00D30701" w:rsidRPr="000A312B">
        <w:rPr>
          <w:rFonts w:ascii="Times New Roman" w:hAnsi="Times New Roman" w:cs="Times New Roman"/>
          <w:b/>
          <w:sz w:val="20"/>
          <w:szCs w:val="20"/>
        </w:rPr>
        <w:t>ия, способствующие возникновению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пожара</w:t>
      </w:r>
    </w:p>
    <w:p w:rsidR="005B4DF8" w:rsidRPr="000A312B" w:rsidRDefault="005B4DF8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 повышенная концентрация кислорода, повышенная температура окружающей среды;</w:t>
      </w:r>
    </w:p>
    <w:p w:rsidR="005B4DF8" w:rsidRPr="000A312B" w:rsidRDefault="005B4DF8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источник зажигания, горючая среда;</w:t>
      </w:r>
    </w:p>
    <w:p w:rsidR="005B4DF8" w:rsidRPr="000A312B" w:rsidRDefault="005B4DF8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горючая среда, источник зажигания, наличие окислителя;</w:t>
      </w:r>
    </w:p>
    <w:p w:rsidR="009A761D" w:rsidRPr="000A312B" w:rsidRDefault="005B4DF8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пониженная концентрация воздуха, температура горючей среды ниже максимально допустимой.</w:t>
      </w:r>
    </w:p>
    <w:p w:rsidR="007861AF" w:rsidRPr="000A312B" w:rsidRDefault="007861A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2AE9" w:rsidRPr="00C943F2" w:rsidRDefault="007D2AE9" w:rsidP="007D2A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27 </w:t>
      </w:r>
      <w:r w:rsidRPr="00C943F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Номер «Технического регламента о требованиях пожарной безопасности»</w:t>
      </w:r>
    </w:p>
    <w:p w:rsidR="007D2AE9" w:rsidRDefault="007D2AE9" w:rsidP="007D2A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35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="00D035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D035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123;</w:t>
      </w:r>
    </w:p>
    <w:p w:rsidR="007D2AE9" w:rsidRDefault="007D2AE9" w:rsidP="007D2A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7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="00D035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240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7D2AE9" w:rsidRDefault="007D2AE9" w:rsidP="007D2A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7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r w:rsidR="00D035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234;</w:t>
      </w:r>
    </w:p>
    <w:p w:rsidR="007D2AE9" w:rsidRDefault="007D2AE9" w:rsidP="007D2A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7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</w:t>
      </w:r>
      <w:r w:rsidR="00D035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077D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69.</w:t>
      </w:r>
    </w:p>
    <w:p w:rsidR="007D2AE9" w:rsidRDefault="007D2AE9" w:rsidP="007D2A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D2AE9" w:rsidRPr="00791D53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28</w:t>
      </w:r>
      <w:r w:rsidR="00D035A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35A7">
        <w:rPr>
          <w:rFonts w:ascii="Times New Roman" w:hAnsi="Times New Roman" w:cs="Times New Roman"/>
          <w:b/>
          <w:sz w:val="20"/>
          <w:szCs w:val="20"/>
        </w:rPr>
        <w:t>Длина всасывающег</w:t>
      </w:r>
      <w:proofErr w:type="gramStart"/>
      <w:r w:rsidR="00D035A7">
        <w:rPr>
          <w:rFonts w:ascii="Times New Roman" w:hAnsi="Times New Roman" w:cs="Times New Roman"/>
          <w:b/>
          <w:sz w:val="20"/>
          <w:szCs w:val="20"/>
        </w:rPr>
        <w:t>о(</w:t>
      </w:r>
      <w:proofErr w:type="gramEnd"/>
      <w:r w:rsidR="00D035A7">
        <w:rPr>
          <w:rFonts w:ascii="Times New Roman" w:hAnsi="Times New Roman" w:cs="Times New Roman"/>
          <w:b/>
          <w:sz w:val="20"/>
          <w:szCs w:val="20"/>
        </w:rPr>
        <w:t>напорно-всасывающего) рукава</w:t>
      </w:r>
      <w:r w:rsidRPr="00791D53">
        <w:rPr>
          <w:rFonts w:ascii="Times New Roman" w:hAnsi="Times New Roman" w:cs="Times New Roman"/>
          <w:b/>
          <w:sz w:val="20"/>
          <w:szCs w:val="20"/>
        </w:rPr>
        <w:t xml:space="preserve"> для забора воды из открытого </w:t>
      </w:r>
      <w:proofErr w:type="spellStart"/>
      <w:r w:rsidRPr="00791D53">
        <w:rPr>
          <w:rFonts w:ascii="Times New Roman" w:hAnsi="Times New Roman" w:cs="Times New Roman"/>
          <w:b/>
          <w:sz w:val="20"/>
          <w:szCs w:val="20"/>
        </w:rPr>
        <w:t>водоисточника</w:t>
      </w:r>
      <w:proofErr w:type="spellEnd"/>
    </w:p>
    <w:p w:rsidR="007D2AE9" w:rsidRPr="007C7EBF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 3</w:t>
      </w:r>
      <w:r w:rsidRPr="007C7EBF">
        <w:rPr>
          <w:rFonts w:ascii="Times New Roman" w:hAnsi="Times New Roman" w:cs="Times New Roman"/>
          <w:sz w:val="20"/>
          <w:szCs w:val="20"/>
        </w:rPr>
        <w:t xml:space="preserve"> м;</w:t>
      </w:r>
    </w:p>
    <w:p w:rsidR="007D2AE9" w:rsidRPr="007C7EBF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6 </w:t>
      </w:r>
      <w:r w:rsidRPr="007C7EBF">
        <w:rPr>
          <w:rFonts w:ascii="Times New Roman" w:hAnsi="Times New Roman" w:cs="Times New Roman"/>
          <w:sz w:val="20"/>
          <w:szCs w:val="20"/>
        </w:rPr>
        <w:t>м;</w:t>
      </w:r>
    </w:p>
    <w:p w:rsidR="007D2AE9" w:rsidRPr="007C7EBF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7 </w:t>
      </w:r>
      <w:r w:rsidRPr="007C7EBF">
        <w:rPr>
          <w:rFonts w:ascii="Times New Roman" w:hAnsi="Times New Roman" w:cs="Times New Roman"/>
          <w:sz w:val="20"/>
          <w:szCs w:val="20"/>
        </w:rPr>
        <w:t>м;</w:t>
      </w:r>
    </w:p>
    <w:p w:rsidR="007D2AE9" w:rsidRPr="007D2AE9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035A7">
        <w:rPr>
          <w:rFonts w:ascii="Times New Roman" w:hAnsi="Times New Roman" w:cs="Times New Roman"/>
          <w:sz w:val="20"/>
          <w:szCs w:val="20"/>
        </w:rPr>
        <w:t>Г)</w:t>
      </w:r>
      <w:r w:rsidRPr="007C7EBF">
        <w:rPr>
          <w:rFonts w:ascii="Times New Roman" w:hAnsi="Times New Roman" w:cs="Times New Roman"/>
          <w:sz w:val="20"/>
          <w:szCs w:val="20"/>
        </w:rPr>
        <w:t xml:space="preserve"> 4 м.</w:t>
      </w:r>
    </w:p>
    <w:p w:rsidR="007D2AE9" w:rsidRDefault="007D2AE9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2AE9" w:rsidRPr="007D2AE9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</w:t>
      </w:r>
      <w:r w:rsidR="00D035A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2AE9">
        <w:rPr>
          <w:rFonts w:ascii="Times New Roman" w:hAnsi="Times New Roman" w:cs="Times New Roman"/>
          <w:b/>
          <w:sz w:val="20"/>
          <w:szCs w:val="20"/>
        </w:rPr>
        <w:t xml:space="preserve">Ручные пожарные лестницы проходят испытание </w:t>
      </w:r>
    </w:p>
    <w:p w:rsidR="007D2AE9" w:rsidRPr="007C7EBF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035A7">
        <w:rPr>
          <w:rFonts w:ascii="Times New Roman" w:hAnsi="Times New Roman" w:cs="Times New Roman"/>
          <w:sz w:val="20"/>
          <w:szCs w:val="20"/>
        </w:rPr>
        <w:t>А)</w:t>
      </w:r>
      <w:r w:rsidRPr="007C7EBF">
        <w:rPr>
          <w:rFonts w:ascii="Times New Roman" w:hAnsi="Times New Roman" w:cs="Times New Roman"/>
          <w:sz w:val="20"/>
          <w:szCs w:val="20"/>
        </w:rPr>
        <w:t xml:space="preserve"> один раз в год</w:t>
      </w:r>
      <w:r>
        <w:rPr>
          <w:rFonts w:ascii="Times New Roman" w:hAnsi="Times New Roman" w:cs="Times New Roman"/>
          <w:sz w:val="20"/>
          <w:szCs w:val="20"/>
        </w:rPr>
        <w:t xml:space="preserve"> и после каждого ремонта</w:t>
      </w:r>
      <w:r w:rsidRPr="007C7EBF">
        <w:rPr>
          <w:rFonts w:ascii="Times New Roman" w:hAnsi="Times New Roman" w:cs="Times New Roman"/>
          <w:sz w:val="20"/>
          <w:szCs w:val="20"/>
        </w:rPr>
        <w:t>;</w:t>
      </w:r>
    </w:p>
    <w:p w:rsidR="007D2AE9" w:rsidRPr="007C7EBF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7EBF">
        <w:rPr>
          <w:rFonts w:ascii="Times New Roman" w:hAnsi="Times New Roman" w:cs="Times New Roman"/>
          <w:sz w:val="20"/>
          <w:szCs w:val="20"/>
        </w:rPr>
        <w:t xml:space="preserve">Б) один раз в </w:t>
      </w:r>
      <w:proofErr w:type="gramStart"/>
      <w:r w:rsidRPr="007C7EBF">
        <w:rPr>
          <w:rFonts w:ascii="Times New Roman" w:hAnsi="Times New Roman" w:cs="Times New Roman"/>
          <w:sz w:val="20"/>
          <w:szCs w:val="20"/>
        </w:rPr>
        <w:t>пол года</w:t>
      </w:r>
      <w:proofErr w:type="gramEnd"/>
      <w:r w:rsidRPr="007C7EBF">
        <w:rPr>
          <w:rFonts w:ascii="Times New Roman" w:hAnsi="Times New Roman" w:cs="Times New Roman"/>
          <w:sz w:val="20"/>
          <w:szCs w:val="20"/>
        </w:rPr>
        <w:t>;</w:t>
      </w:r>
    </w:p>
    <w:p w:rsidR="007D2AE9" w:rsidRPr="007C7EBF" w:rsidRDefault="007D2AE9" w:rsidP="007D2AE9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7EBF">
        <w:rPr>
          <w:rFonts w:ascii="Times New Roman" w:hAnsi="Times New Roman" w:cs="Times New Roman"/>
          <w:sz w:val="20"/>
          <w:szCs w:val="20"/>
        </w:rPr>
        <w:t>В) при смене дежурства;</w:t>
      </w:r>
    </w:p>
    <w:p w:rsidR="002A6650" w:rsidRDefault="007D2AE9" w:rsidP="002A665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C7EBF">
        <w:rPr>
          <w:rFonts w:ascii="Times New Roman" w:hAnsi="Times New Roman" w:cs="Times New Roman"/>
          <w:sz w:val="20"/>
          <w:szCs w:val="20"/>
        </w:rPr>
        <w:t>Г) после каждого ремонта.</w:t>
      </w:r>
    </w:p>
    <w:p w:rsidR="002A6650" w:rsidRDefault="002A6650" w:rsidP="002A6650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6650" w:rsidRDefault="00D035A7" w:rsidP="00D035A7">
      <w:pPr>
        <w:tabs>
          <w:tab w:val="left" w:pos="55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30. Беглый низовой пожар имеет скорость распространения огня</w:t>
      </w:r>
    </w:p>
    <w:p w:rsidR="00D035A7" w:rsidRPr="00D035A7" w:rsidRDefault="00AB2AAA" w:rsidP="00D035A7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70 - 80 м/ч;</w:t>
      </w:r>
    </w:p>
    <w:p w:rsidR="00D035A7" w:rsidRPr="00D035A7" w:rsidRDefault="00D035A7" w:rsidP="00D035A7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035A7">
        <w:rPr>
          <w:rFonts w:ascii="Times New Roman" w:hAnsi="Times New Roman" w:cs="Times New Roman"/>
          <w:sz w:val="20"/>
          <w:szCs w:val="20"/>
        </w:rPr>
        <w:t>Б)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5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5A7">
        <w:rPr>
          <w:rFonts w:ascii="Times New Roman" w:hAnsi="Times New Roman" w:cs="Times New Roman"/>
          <w:sz w:val="20"/>
          <w:szCs w:val="20"/>
        </w:rPr>
        <w:t>5 м/мин;</w:t>
      </w:r>
    </w:p>
    <w:p w:rsidR="00D035A7" w:rsidRPr="00D035A7" w:rsidRDefault="00D035A7" w:rsidP="00D035A7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035A7">
        <w:rPr>
          <w:rFonts w:ascii="Times New Roman" w:hAnsi="Times New Roman" w:cs="Times New Roman"/>
          <w:sz w:val="20"/>
          <w:szCs w:val="20"/>
        </w:rPr>
        <w:t>В)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5A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5A7">
        <w:rPr>
          <w:rFonts w:ascii="Times New Roman" w:hAnsi="Times New Roman" w:cs="Times New Roman"/>
          <w:sz w:val="20"/>
          <w:szCs w:val="20"/>
        </w:rPr>
        <w:t>12 м/мин;</w:t>
      </w:r>
    </w:p>
    <w:p w:rsidR="00D035A7" w:rsidRPr="00D035A7" w:rsidRDefault="00D035A7" w:rsidP="00D035A7">
      <w:pPr>
        <w:tabs>
          <w:tab w:val="left" w:pos="55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035A7">
        <w:rPr>
          <w:rFonts w:ascii="Times New Roman" w:hAnsi="Times New Roman" w:cs="Times New Roman"/>
          <w:sz w:val="20"/>
          <w:szCs w:val="20"/>
        </w:rPr>
        <w:t>Г) 25 м/мин.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192F" w:rsidRPr="000A312B" w:rsidRDefault="0005799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3</w:t>
      </w:r>
      <w:r w:rsidRPr="00AB2AAA">
        <w:rPr>
          <w:rFonts w:ascii="Times New Roman" w:hAnsi="Times New Roman" w:cs="Times New Roman"/>
          <w:b/>
          <w:sz w:val="20"/>
          <w:szCs w:val="20"/>
        </w:rPr>
        <w:t>1</w:t>
      </w:r>
      <w:r w:rsidR="00AB2AAA" w:rsidRPr="00AB2AAA">
        <w:rPr>
          <w:rFonts w:ascii="Times New Roman" w:hAnsi="Times New Roman" w:cs="Times New Roman"/>
          <w:b/>
          <w:sz w:val="20"/>
          <w:szCs w:val="20"/>
        </w:rPr>
        <w:t>.</w:t>
      </w:r>
      <w:r w:rsidR="001A105F"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="0007192F" w:rsidRPr="000A312B">
        <w:rPr>
          <w:rFonts w:ascii="Times New Roman" w:hAnsi="Times New Roman" w:cs="Times New Roman"/>
          <w:b/>
          <w:sz w:val="20"/>
          <w:szCs w:val="20"/>
        </w:rPr>
        <w:t xml:space="preserve"> Горючая среда – это</w:t>
      </w:r>
    </w:p>
    <w:p w:rsidR="0007192F" w:rsidRPr="000A312B" w:rsidRDefault="0007192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среда, которая не  воспламеняется при воздействии источника зажигания;</w:t>
      </w:r>
    </w:p>
    <w:p w:rsidR="0045203B" w:rsidRPr="000A312B" w:rsidRDefault="0045203B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 xml:space="preserve">Б) среда, способная воспламенятся </w:t>
      </w:r>
      <w:proofErr w:type="gramStart"/>
      <w:r w:rsidRPr="000A312B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0A312B">
        <w:rPr>
          <w:rFonts w:ascii="Times New Roman" w:hAnsi="Times New Roman" w:cs="Times New Roman"/>
          <w:sz w:val="20"/>
          <w:szCs w:val="20"/>
        </w:rPr>
        <w:t xml:space="preserve"> воздействия источника зажигания;</w:t>
      </w:r>
    </w:p>
    <w:p w:rsidR="0007192F" w:rsidRPr="000A312B" w:rsidRDefault="0045203B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="0007192F" w:rsidRPr="000A312B">
        <w:rPr>
          <w:rFonts w:ascii="Times New Roman" w:hAnsi="Times New Roman" w:cs="Times New Roman"/>
          <w:sz w:val="20"/>
          <w:szCs w:val="20"/>
        </w:rPr>
        <w:t xml:space="preserve"> место первоначального возникновения пожара;</w:t>
      </w:r>
    </w:p>
    <w:p w:rsidR="0007192F" w:rsidRPr="000A312B" w:rsidRDefault="0007192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твердые вещества, которые при нагревании могут гореть, плавиться и испарятся</w:t>
      </w:r>
      <w:r w:rsidR="00CA2395" w:rsidRPr="000A312B">
        <w:rPr>
          <w:rFonts w:ascii="Times New Roman" w:hAnsi="Times New Roman" w:cs="Times New Roman"/>
          <w:sz w:val="20"/>
          <w:szCs w:val="20"/>
        </w:rPr>
        <w:t>.</w:t>
      </w:r>
    </w:p>
    <w:p w:rsidR="001C5B72" w:rsidRPr="000A312B" w:rsidRDefault="001C5B72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32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.</w:t>
      </w:r>
      <w:r w:rsidR="007861AF" w:rsidRPr="000A31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Силы и средства пожарной охраны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учебные центры противопожарной службы;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7861AF" w:rsidRPr="000A312B">
        <w:rPr>
          <w:rFonts w:ascii="Times New Roman" w:hAnsi="Times New Roman" w:cs="Times New Roman"/>
          <w:sz w:val="20"/>
          <w:szCs w:val="20"/>
        </w:rPr>
        <w:t>) личный состав негосударственных противопожарных служб;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 xml:space="preserve">) личный состав подразделений органов внутренних </w:t>
      </w:r>
      <w:r w:rsidRPr="000A312B">
        <w:rPr>
          <w:rFonts w:ascii="Times New Roman" w:hAnsi="Times New Roman" w:cs="Times New Roman"/>
          <w:sz w:val="20"/>
          <w:szCs w:val="20"/>
        </w:rPr>
        <w:t>дел и организованное население;</w:t>
      </w:r>
    </w:p>
    <w:p w:rsidR="0045203B" w:rsidRPr="000A312B" w:rsidRDefault="0045203B" w:rsidP="00452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личный состав пожарной охраны, пожарная техника, средства связи и управления, огнетушащие вещества и иные технические средства, находящиеся на вооружении пожарной охраны.</w:t>
      </w:r>
    </w:p>
    <w:p w:rsidR="007861AF" w:rsidRPr="000A312B" w:rsidRDefault="007861AF" w:rsidP="001C5B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5B72" w:rsidRPr="000A312B" w:rsidRDefault="0005799F" w:rsidP="001C5B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lastRenderedPageBreak/>
        <w:t>33</w:t>
      </w:r>
      <w:r w:rsidR="001C5B72" w:rsidRPr="000A312B">
        <w:rPr>
          <w:rFonts w:ascii="Times New Roman" w:hAnsi="Times New Roman" w:cs="Times New Roman"/>
          <w:b/>
          <w:sz w:val="20"/>
          <w:szCs w:val="20"/>
        </w:rPr>
        <w:t>.  Опорный пункт пожаротушения  это-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отряд, часть, предусмотренное типовыми штатами подразделение ГПС, создаваемое на основе договора с объектом для организации предупреждения и тушения пожаров на нем;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часть территории охраняемых объектов, в пределах которой осуществляется пожарно-профилактическое обслуживание расположенных на ней зданий и сооружений;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участок, на котором сосредоточены</w:t>
      </w:r>
      <w:r w:rsidRPr="000A312B">
        <w:rPr>
          <w:rFonts w:ascii="Times New Roman" w:hAnsi="Times New Roman" w:cs="Times New Roman"/>
          <w:iCs/>
          <w:sz w:val="20"/>
          <w:szCs w:val="20"/>
        </w:rPr>
        <w:t xml:space="preserve"> силы и средства пожарной охраны, </w:t>
      </w:r>
      <w:r w:rsidRPr="000A312B">
        <w:rPr>
          <w:rFonts w:ascii="Times New Roman" w:hAnsi="Times New Roman" w:cs="Times New Roman"/>
          <w:sz w:val="20"/>
          <w:szCs w:val="20"/>
        </w:rPr>
        <w:t>объединённые конкретной задачей и единым руководством;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специально оборудованное место (сооружение), предназначенное для размещения действующего резерва пожарной техники, огнетушащих веществ и эксплуатационных материалов.</w:t>
      </w:r>
    </w:p>
    <w:p w:rsidR="0007192F" w:rsidRPr="000A312B" w:rsidRDefault="0007192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E74" w:rsidRPr="000A312B" w:rsidRDefault="0005799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34</w:t>
      </w:r>
      <w:r w:rsidR="0007192F" w:rsidRPr="000A312B">
        <w:rPr>
          <w:rFonts w:ascii="Times New Roman" w:hAnsi="Times New Roman" w:cs="Times New Roman"/>
          <w:b/>
          <w:sz w:val="20"/>
          <w:szCs w:val="20"/>
        </w:rPr>
        <w:t>.</w:t>
      </w:r>
      <w:r w:rsidR="0007192F"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="00F67E74" w:rsidRPr="000A312B">
        <w:rPr>
          <w:rFonts w:ascii="Times New Roman" w:hAnsi="Times New Roman" w:cs="Times New Roman"/>
          <w:b/>
          <w:sz w:val="20"/>
          <w:szCs w:val="20"/>
        </w:rPr>
        <w:t>Эвакуационный выход – это</w:t>
      </w:r>
    </w:p>
    <w:p w:rsidR="00F67E74" w:rsidRPr="000A312B" w:rsidRDefault="00F67E74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выход, не отвечающий требованиям, предъявля</w:t>
      </w:r>
      <w:r w:rsidR="00BB07A5" w:rsidRPr="000A312B">
        <w:rPr>
          <w:rFonts w:ascii="Times New Roman" w:hAnsi="Times New Roman" w:cs="Times New Roman"/>
          <w:sz w:val="20"/>
          <w:szCs w:val="20"/>
        </w:rPr>
        <w:t xml:space="preserve">емым к эвакуационным выходам, </w:t>
      </w:r>
      <w:r w:rsidRPr="000A312B">
        <w:rPr>
          <w:rFonts w:ascii="Times New Roman" w:hAnsi="Times New Roman" w:cs="Times New Roman"/>
          <w:sz w:val="20"/>
          <w:szCs w:val="20"/>
        </w:rPr>
        <w:t xml:space="preserve"> но который может быть использован для спасения людей в условиях чрезвычайной ситуации;</w:t>
      </w:r>
    </w:p>
    <w:p w:rsidR="00F67E74" w:rsidRPr="000A312B" w:rsidRDefault="00F67E74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путь, который не заканчивается эвакуационным выходом и не ведет к месту размещения спасательных средств;</w:t>
      </w:r>
    </w:p>
    <w:p w:rsidR="00F67E74" w:rsidRPr="000A312B" w:rsidRDefault="00F67E74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выход, </w:t>
      </w:r>
      <w:r w:rsidR="009F2527" w:rsidRPr="000A312B">
        <w:rPr>
          <w:rFonts w:ascii="Times New Roman" w:hAnsi="Times New Roman" w:cs="Times New Roman"/>
          <w:sz w:val="20"/>
          <w:szCs w:val="20"/>
        </w:rPr>
        <w:t xml:space="preserve">ведущий на путь эвакуации, непосредственно </w:t>
      </w:r>
      <w:r w:rsidRPr="000A312B">
        <w:rPr>
          <w:rFonts w:ascii="Times New Roman" w:hAnsi="Times New Roman" w:cs="Times New Roman"/>
          <w:sz w:val="20"/>
          <w:szCs w:val="20"/>
        </w:rPr>
        <w:t>наружу или в безопасную зону;</w:t>
      </w:r>
    </w:p>
    <w:p w:rsidR="00F67E74" w:rsidRPr="000A312B" w:rsidRDefault="00F67E74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выход, </w:t>
      </w:r>
      <w:r w:rsidR="007F4AF4" w:rsidRPr="000A312B">
        <w:rPr>
          <w:rFonts w:ascii="Times New Roman" w:hAnsi="Times New Roman" w:cs="Times New Roman"/>
          <w:sz w:val="20"/>
          <w:szCs w:val="20"/>
        </w:rPr>
        <w:t xml:space="preserve">предусмотренный для повышения безопасности людей при пожаре, но не учитываемый при эвакуации. </w:t>
      </w:r>
    </w:p>
    <w:p w:rsidR="00F67E74" w:rsidRPr="000A312B" w:rsidRDefault="00F67E74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35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. Вес груза, используемый для испытания 3-х коленной выдвижной лестницы:</w:t>
      </w:r>
    </w:p>
    <w:p w:rsidR="0045203B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300 кг;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7861AF" w:rsidRPr="000A312B">
        <w:rPr>
          <w:rFonts w:ascii="Times New Roman" w:hAnsi="Times New Roman" w:cs="Times New Roman"/>
          <w:sz w:val="20"/>
          <w:szCs w:val="20"/>
        </w:rPr>
        <w:t>) 100 кг;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>) 200 кг;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150 кг.</w:t>
      </w:r>
    </w:p>
    <w:p w:rsidR="007861AF" w:rsidRPr="000A312B" w:rsidRDefault="007861AF" w:rsidP="00541E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2C3E" w:rsidRPr="000A312B" w:rsidRDefault="0005799F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36</w:t>
      </w:r>
      <w:r w:rsidR="00A92C3E" w:rsidRPr="000A312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92C3E" w:rsidRPr="000A312B">
        <w:rPr>
          <w:rFonts w:ascii="Times New Roman" w:hAnsi="Times New Roman" w:cs="Times New Roman"/>
          <w:b/>
          <w:bCs/>
          <w:sz w:val="20"/>
          <w:szCs w:val="20"/>
        </w:rPr>
        <w:t>Сколько видов инструктажей по охране труда предусматривается в системе ГПС:</w:t>
      </w:r>
    </w:p>
    <w:p w:rsidR="0045203B" w:rsidRPr="000A312B" w:rsidRDefault="00A92C3E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А) один;</w:t>
      </w:r>
    </w:p>
    <w:p w:rsidR="00A92C3E" w:rsidRPr="000A312B" w:rsidRDefault="0045203B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Б)</w:t>
      </w:r>
      <w:r w:rsidRPr="000A31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bCs/>
          <w:sz w:val="20"/>
          <w:szCs w:val="20"/>
        </w:rPr>
        <w:t xml:space="preserve">пять;  </w:t>
      </w:r>
    </w:p>
    <w:p w:rsidR="00A92C3E" w:rsidRPr="000A312B" w:rsidRDefault="0045203B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В</w:t>
      </w:r>
      <w:r w:rsidR="00A92C3E" w:rsidRPr="000A312B">
        <w:rPr>
          <w:rFonts w:ascii="Times New Roman" w:hAnsi="Times New Roman" w:cs="Times New Roman"/>
          <w:bCs/>
          <w:sz w:val="20"/>
          <w:szCs w:val="20"/>
        </w:rPr>
        <w:t xml:space="preserve">) три;  </w:t>
      </w:r>
    </w:p>
    <w:p w:rsidR="00A92C3E" w:rsidRPr="000A312B" w:rsidRDefault="00A92C3E" w:rsidP="00A92C3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Г) семь.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37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 xml:space="preserve">. Основная задача спасателей при пожарах – это 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7861AF" w:rsidRPr="000A312B">
        <w:rPr>
          <w:rFonts w:ascii="Times New Roman" w:hAnsi="Times New Roman" w:cs="Times New Roman"/>
          <w:sz w:val="20"/>
          <w:szCs w:val="20"/>
        </w:rPr>
        <w:t>) локализация пожара;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создание условий для успешной ликвидации пожара;</w:t>
      </w:r>
    </w:p>
    <w:p w:rsidR="007861AF" w:rsidRPr="000A312B" w:rsidRDefault="0045203B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7861AF" w:rsidRPr="000A312B">
        <w:rPr>
          <w:rFonts w:ascii="Times New Roman" w:hAnsi="Times New Roman" w:cs="Times New Roman"/>
          <w:sz w:val="20"/>
          <w:szCs w:val="20"/>
        </w:rPr>
        <w:t>) эвакуация мате</w:t>
      </w:r>
      <w:r w:rsidR="00BD3000" w:rsidRPr="000A312B">
        <w:rPr>
          <w:rFonts w:ascii="Times New Roman" w:hAnsi="Times New Roman" w:cs="Times New Roman"/>
          <w:sz w:val="20"/>
          <w:szCs w:val="20"/>
        </w:rPr>
        <w:t>риальных и культурных ценностей;</w:t>
      </w:r>
    </w:p>
    <w:p w:rsidR="0045203B" w:rsidRPr="000A312B" w:rsidRDefault="0045203B" w:rsidP="004520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поиск по</w:t>
      </w:r>
      <w:r w:rsidR="00BD3000" w:rsidRPr="000A312B">
        <w:rPr>
          <w:rFonts w:ascii="Times New Roman" w:hAnsi="Times New Roman" w:cs="Times New Roman"/>
          <w:sz w:val="20"/>
          <w:szCs w:val="20"/>
        </w:rPr>
        <w:t>страдавших и оказание им помощи.</w:t>
      </w:r>
    </w:p>
    <w:p w:rsidR="007861AF" w:rsidRPr="000A312B" w:rsidRDefault="007861A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2C3E" w:rsidRPr="000A312B" w:rsidRDefault="0005799F" w:rsidP="00A92C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lastRenderedPageBreak/>
        <w:t>38</w:t>
      </w:r>
      <w:r w:rsidR="00A92C3E" w:rsidRPr="000A312B">
        <w:rPr>
          <w:rFonts w:ascii="Times New Roman" w:hAnsi="Times New Roman" w:cs="Times New Roman"/>
          <w:b/>
          <w:sz w:val="20"/>
          <w:szCs w:val="20"/>
        </w:rPr>
        <w:t>. Тушение пожара - это</w:t>
      </w:r>
    </w:p>
    <w:p w:rsidR="00A92C3E" w:rsidRPr="000A312B" w:rsidRDefault="0045203B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A92C3E" w:rsidRPr="000A312B">
        <w:rPr>
          <w:rFonts w:ascii="Times New Roman" w:hAnsi="Times New Roman" w:cs="Times New Roman"/>
          <w:sz w:val="20"/>
          <w:szCs w:val="20"/>
        </w:rPr>
        <w:t>) действия по прекращению горения;</w:t>
      </w:r>
      <w:r w:rsidR="00A92C3E" w:rsidRPr="000A312B">
        <w:rPr>
          <w:rFonts w:ascii="Times New Roman" w:hAnsi="Times New Roman" w:cs="Times New Roman"/>
          <w:sz w:val="20"/>
          <w:szCs w:val="20"/>
        </w:rPr>
        <w:tab/>
      </w:r>
      <w:r w:rsidR="00A92C3E" w:rsidRPr="000A312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A92C3E" w:rsidRPr="000A312B">
        <w:rPr>
          <w:rFonts w:ascii="Times New Roman" w:hAnsi="Times New Roman" w:cs="Times New Roman"/>
          <w:sz w:val="20"/>
          <w:szCs w:val="20"/>
        </w:rPr>
        <w:tab/>
      </w:r>
      <w:r w:rsidR="00A92C3E" w:rsidRPr="000A312B">
        <w:rPr>
          <w:rFonts w:ascii="Times New Roman" w:hAnsi="Times New Roman" w:cs="Times New Roman"/>
          <w:sz w:val="20"/>
          <w:szCs w:val="20"/>
        </w:rPr>
        <w:tab/>
      </w:r>
      <w:r w:rsidR="00A92C3E" w:rsidRPr="000A312B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</w:p>
    <w:p w:rsidR="0055013F" w:rsidRPr="000A312B" w:rsidRDefault="0045203B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A92C3E" w:rsidRPr="000A312B">
        <w:rPr>
          <w:rFonts w:ascii="Times New Roman" w:hAnsi="Times New Roman" w:cs="Times New Roman"/>
          <w:sz w:val="20"/>
          <w:szCs w:val="20"/>
        </w:rPr>
        <w:t>) действия по ликвидации угрозы людям и животным, прекращению распространения пожара;</w:t>
      </w:r>
    </w:p>
    <w:p w:rsidR="00D20F36" w:rsidRPr="000A312B" w:rsidRDefault="0045203B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действия, направленные на спасение людей, имущества и ликвидацию пожаров;</w:t>
      </w:r>
      <w:r w:rsidR="00A92C3E" w:rsidRPr="000A31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6650" w:rsidRDefault="00A92C3E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действия по ограничению пожара, проведе</w:t>
      </w:r>
      <w:r w:rsidR="00BD3000" w:rsidRPr="000A312B">
        <w:rPr>
          <w:rFonts w:ascii="Times New Roman" w:hAnsi="Times New Roman" w:cs="Times New Roman"/>
          <w:sz w:val="20"/>
          <w:szCs w:val="20"/>
        </w:rPr>
        <w:t>нию аварийно-спасательных работ.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Pr="002A6650" w:rsidRDefault="002A6650" w:rsidP="002A66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39</w:t>
      </w:r>
      <w:r w:rsidR="00AB2AAA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b/>
          <w:sz w:val="20"/>
          <w:szCs w:val="20"/>
        </w:rPr>
        <w:t>При горении в нескольких помещениях этажа при недостатке сил и сре</w:t>
      </w:r>
      <w:proofErr w:type="gramStart"/>
      <w:r w:rsidRPr="002A6650">
        <w:rPr>
          <w:rFonts w:ascii="Times New Roman" w:hAnsi="Times New Roman" w:cs="Times New Roman"/>
          <w:b/>
          <w:sz w:val="20"/>
          <w:szCs w:val="20"/>
        </w:rPr>
        <w:t>дств ств</w:t>
      </w:r>
      <w:proofErr w:type="gramEnd"/>
      <w:r w:rsidRPr="002A6650">
        <w:rPr>
          <w:rFonts w:ascii="Times New Roman" w:hAnsi="Times New Roman" w:cs="Times New Roman"/>
          <w:b/>
          <w:sz w:val="20"/>
          <w:szCs w:val="20"/>
        </w:rPr>
        <w:t>олы вводят?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во все помещения;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5E95">
        <w:rPr>
          <w:rFonts w:ascii="Times New Roman" w:hAnsi="Times New Roman" w:cs="Times New Roman"/>
          <w:sz w:val="20"/>
          <w:szCs w:val="20"/>
        </w:rPr>
        <w:t>Б)</w:t>
      </w:r>
      <w:r>
        <w:rPr>
          <w:rFonts w:ascii="Times New Roman" w:hAnsi="Times New Roman" w:cs="Times New Roman"/>
          <w:sz w:val="20"/>
          <w:szCs w:val="20"/>
        </w:rPr>
        <w:t xml:space="preserve"> в крайние горящие помещения;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в помещения, расположенные выше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горящих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во все горящие помещения. </w:t>
      </w:r>
    </w:p>
    <w:p w:rsidR="007861AF" w:rsidRPr="000A312B" w:rsidRDefault="007861AF" w:rsidP="00A92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4</w:t>
      </w:r>
      <w:r w:rsidRPr="00AB2AAA">
        <w:rPr>
          <w:rFonts w:ascii="Times New Roman" w:hAnsi="Times New Roman" w:cs="Times New Roman"/>
          <w:b/>
          <w:sz w:val="20"/>
          <w:szCs w:val="20"/>
        </w:rPr>
        <w:t>0</w:t>
      </w:r>
      <w:r w:rsidR="007861AF" w:rsidRPr="00AB2AAA">
        <w:rPr>
          <w:rFonts w:ascii="Times New Roman" w:hAnsi="Times New Roman" w:cs="Times New Roman"/>
          <w:b/>
          <w:sz w:val="20"/>
          <w:szCs w:val="20"/>
        </w:rPr>
        <w:t>.</w:t>
      </w:r>
      <w:r w:rsidR="007861AF" w:rsidRPr="000A312B">
        <w:rPr>
          <w:rFonts w:ascii="Times New Roman" w:hAnsi="Times New Roman" w:cs="Times New Roman"/>
          <w:sz w:val="20"/>
          <w:szCs w:val="20"/>
        </w:rPr>
        <w:t xml:space="preserve"> 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Расход воды ствола РС-50: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3.6 л/с;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4.5 л/</w:t>
      </w:r>
      <w:proofErr w:type="gramStart"/>
      <w:r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A312B">
        <w:rPr>
          <w:rFonts w:ascii="Times New Roman" w:hAnsi="Times New Roman" w:cs="Times New Roman"/>
          <w:sz w:val="20"/>
          <w:szCs w:val="20"/>
        </w:rPr>
        <w:t>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2.7 л/</w:t>
      </w:r>
      <w:proofErr w:type="gramStart"/>
      <w:r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A312B">
        <w:rPr>
          <w:rFonts w:ascii="Times New Roman" w:hAnsi="Times New Roman" w:cs="Times New Roman"/>
          <w:sz w:val="20"/>
          <w:szCs w:val="20"/>
        </w:rPr>
        <w:t>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6,5 л/</w:t>
      </w:r>
      <w:proofErr w:type="gramStart"/>
      <w:r w:rsidRPr="000A31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A312B">
        <w:rPr>
          <w:rFonts w:ascii="Times New Roman" w:hAnsi="Times New Roman" w:cs="Times New Roman"/>
          <w:sz w:val="20"/>
          <w:szCs w:val="20"/>
        </w:rPr>
        <w:t>.</w:t>
      </w:r>
    </w:p>
    <w:p w:rsidR="000B2E49" w:rsidRPr="000A312B" w:rsidRDefault="000B2E49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7" w:type="dxa"/>
        <w:shd w:val="clear" w:color="auto" w:fill="FFEC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2"/>
      </w:tblGrid>
      <w:tr w:rsidR="005B4DF8" w:rsidRPr="000A312B" w:rsidTr="00CA23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DF8" w:rsidRPr="000A312B" w:rsidRDefault="0005799F" w:rsidP="00541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 w:rsidR="005B4DF8" w:rsidRPr="000A31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Выбор подаваемого огнетушащего вещества определяется:</w:t>
            </w:r>
          </w:p>
        </w:tc>
      </w:tr>
      <w:tr w:rsidR="005B4DF8" w:rsidRPr="000A312B" w:rsidTr="00CA23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DF8" w:rsidRPr="000A312B" w:rsidRDefault="005B4DF8" w:rsidP="0054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2395" w:rsidRPr="000A3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боевой задачей, тактическими возможностями подразделения, степенью подготовленности личного состава ГПС</w:t>
            </w:r>
            <w:r w:rsidR="009D0ED7" w:rsidRPr="000A3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0ED7" w:rsidRPr="000A312B" w:rsidRDefault="009D0ED7" w:rsidP="0054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A2395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физико-химическими свойствами горючего, поставленной боевой задачей, применяемым способом прекращения горения и другими обстоятельствами;</w:t>
            </w:r>
          </w:p>
        </w:tc>
      </w:tr>
      <w:tr w:rsidR="005B4DF8" w:rsidRPr="000A312B" w:rsidTr="00CA23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DF8" w:rsidRPr="000A312B" w:rsidRDefault="009D0ED7" w:rsidP="009D0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2395" w:rsidRPr="000A3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DF8" w:rsidRPr="000A312B">
              <w:rPr>
                <w:rFonts w:ascii="Times New Roman" w:hAnsi="Times New Roman" w:cs="Times New Roman"/>
                <w:sz w:val="20"/>
                <w:szCs w:val="20"/>
              </w:rPr>
              <w:t>физико-химическими свойствами горючего, тактическими возможностями подразделения, руководящими документами и другими обстоятельствами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B4DF8" w:rsidRPr="000A312B" w:rsidTr="00CA23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DF8" w:rsidRPr="000A312B" w:rsidRDefault="005B4DF8" w:rsidP="009D0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DF8" w:rsidRPr="000A312B" w:rsidTr="009D0ED7">
        <w:trPr>
          <w:trHeight w:val="73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B4DF8" w:rsidRPr="000A312B" w:rsidRDefault="005B4DF8" w:rsidP="009D0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2395" w:rsidRPr="000A3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нет варианта правильного ответа</w:t>
            </w:r>
            <w:r w:rsidR="009D0ED7" w:rsidRPr="000A31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1AF" w:rsidRPr="000A312B" w:rsidRDefault="007861AF" w:rsidP="007861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61AF" w:rsidRPr="000A312B" w:rsidRDefault="0005799F" w:rsidP="0078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7861AF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. Колонка пожарная</w:t>
            </w:r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61AF" w:rsidRPr="000A312B">
              <w:rPr>
                <w:rFonts w:ascii="Times New Roman" w:hAnsi="Times New Roman" w:cs="Times New Roman"/>
                <w:b/>
                <w:sz w:val="20"/>
                <w:szCs w:val="20"/>
              </w:rPr>
              <w:t>- это</w:t>
            </w:r>
          </w:p>
          <w:p w:rsidR="007861AF" w:rsidRPr="000A312B" w:rsidRDefault="007861AF" w:rsidP="0078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А) устройство, предназначенное для формирования и направления струй воздушно-механической пены низкой кратности или низкой и средней кратности при тушении пожаров;</w:t>
            </w:r>
          </w:p>
          <w:p w:rsidR="007861AF" w:rsidRPr="000A312B" w:rsidRDefault="0045203B" w:rsidP="0078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) устройство, предназначенное для забора воды из </w:t>
            </w:r>
            <w:proofErr w:type="spellStart"/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>водоисточника</w:t>
            </w:r>
            <w:proofErr w:type="spellEnd"/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 xml:space="preserve"> с уровнем, превышающим максимальную высоту всасывания насосов, а также для удаления из помещений воды, пролитой при тушении пожара;</w:t>
            </w:r>
          </w:p>
          <w:p w:rsidR="007861AF" w:rsidRPr="000A312B" w:rsidRDefault="0045203B" w:rsidP="0078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61AF" w:rsidRPr="000A312B">
              <w:rPr>
                <w:rFonts w:ascii="Times New Roman" w:hAnsi="Times New Roman" w:cs="Times New Roman"/>
                <w:sz w:val="20"/>
                <w:szCs w:val="20"/>
              </w:rPr>
              <w:t>) устройства, предназначенные для разделения потока и регулирования количества проходящей вод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>ы или раствора пенообразователя;</w:t>
            </w:r>
          </w:p>
          <w:p w:rsidR="0045203B" w:rsidRPr="000A312B" w:rsidRDefault="0045203B" w:rsidP="00452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12B">
              <w:rPr>
                <w:rFonts w:ascii="Times New Roman" w:hAnsi="Times New Roman" w:cs="Times New Roman"/>
                <w:sz w:val="20"/>
                <w:szCs w:val="20"/>
              </w:rPr>
              <w:t>Г) устройство, предназначенное для открывания (закрывания) подземных гидрантов и присоединения пожарных рукавов в целях отбора воды из водопр</w:t>
            </w:r>
            <w:r w:rsidR="00BD3000" w:rsidRPr="000A312B">
              <w:rPr>
                <w:rFonts w:ascii="Times New Roman" w:hAnsi="Times New Roman" w:cs="Times New Roman"/>
                <w:sz w:val="20"/>
                <w:szCs w:val="20"/>
              </w:rPr>
              <w:t>оводных сетей на пожарные нужды.</w:t>
            </w:r>
          </w:p>
          <w:p w:rsidR="0055013F" w:rsidRPr="000A312B" w:rsidRDefault="0055013F" w:rsidP="009D0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43</w:t>
      </w:r>
      <w:r w:rsidR="00AB2AA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4DF8" w:rsidRPr="000A31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650">
        <w:rPr>
          <w:rFonts w:ascii="Times New Roman" w:hAnsi="Times New Roman" w:cs="Times New Roman"/>
          <w:b/>
          <w:sz w:val="20"/>
          <w:szCs w:val="20"/>
        </w:rPr>
        <w:t>При тушении пожара в чердачных помещениях разведку производят?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AA">
        <w:rPr>
          <w:rFonts w:ascii="Times New Roman" w:hAnsi="Times New Roman" w:cs="Times New Roman"/>
          <w:sz w:val="20"/>
          <w:szCs w:val="20"/>
        </w:rPr>
        <w:lastRenderedPageBreak/>
        <w:t>А)</w:t>
      </w:r>
      <w:r>
        <w:rPr>
          <w:rFonts w:ascii="Times New Roman" w:hAnsi="Times New Roman" w:cs="Times New Roman"/>
          <w:sz w:val="20"/>
          <w:szCs w:val="20"/>
        </w:rPr>
        <w:t xml:space="preserve"> снаружи здания, на чердаке, на нижерасположенном этаже;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внутри здания, на чердаке;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снаружи здания, на чердаке;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только в чердачном помещении. </w:t>
      </w:r>
    </w:p>
    <w:p w:rsidR="00685911" w:rsidRPr="000A312B" w:rsidRDefault="00685911" w:rsidP="00541EF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44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>.  Ствол пожарный ручной – это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</w:t>
      </w:r>
      <w:r w:rsidRPr="000A3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устройство, предназначенное для создания и направления струи огнетушащего вещества в зону горения;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устройство, предназначенное для открывания (закрывания) пожарного гидранта и подачи воды под давлением при заборе жидкости из сети водопровода по присоединяемым пожарным рукавам к очагу пожара;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устройство, предназначенное для разделения потока и регулирования количества проходящей воды или раствора пенообразователя;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</w:t>
      </w:r>
      <w:r w:rsidRPr="000A312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устройство, предназначенное для соединения пожарных рукавов между собой или с пожарным оборудованием.</w:t>
      </w:r>
    </w:p>
    <w:p w:rsidR="007861AF" w:rsidRPr="000A312B" w:rsidRDefault="007861AF" w:rsidP="00541EF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6650" w:rsidRPr="002A6650" w:rsidRDefault="002A6650" w:rsidP="002A66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45. </w:t>
      </w:r>
      <w:r w:rsidRPr="002A6650">
        <w:rPr>
          <w:rFonts w:ascii="Times New Roman" w:hAnsi="Times New Roman" w:cs="Times New Roman"/>
          <w:b/>
          <w:sz w:val="20"/>
          <w:szCs w:val="20"/>
        </w:rPr>
        <w:t>Для тушения пожара в подвале при сильном задымлении и высокой температуре используют?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распыленную воду;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воду в виде компактных струй;</w:t>
      </w:r>
    </w:p>
    <w:p w:rsidR="002A6650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огнетушащие порошки;</w:t>
      </w:r>
    </w:p>
    <w:p w:rsidR="002A6650" w:rsidRPr="000A312B" w:rsidRDefault="002A6650" w:rsidP="002A6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5E95">
        <w:rPr>
          <w:rFonts w:ascii="Times New Roman" w:hAnsi="Times New Roman" w:cs="Times New Roman"/>
          <w:sz w:val="20"/>
          <w:szCs w:val="20"/>
        </w:rPr>
        <w:t>Г)</w:t>
      </w:r>
      <w:r>
        <w:rPr>
          <w:rFonts w:ascii="Times New Roman" w:hAnsi="Times New Roman" w:cs="Times New Roman"/>
          <w:sz w:val="20"/>
          <w:szCs w:val="20"/>
        </w:rPr>
        <w:t xml:space="preserve"> ВМП средней, высокой кратности 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799F" w:rsidRPr="000A312B">
        <w:rPr>
          <w:rFonts w:ascii="Times New Roman" w:hAnsi="Times New Roman" w:cs="Times New Roman"/>
          <w:b/>
          <w:sz w:val="20"/>
          <w:szCs w:val="20"/>
        </w:rPr>
        <w:t>46</w:t>
      </w:r>
      <w:r w:rsidRPr="000A312B">
        <w:rPr>
          <w:rFonts w:ascii="Times New Roman" w:hAnsi="Times New Roman" w:cs="Times New Roman"/>
          <w:b/>
          <w:sz w:val="20"/>
          <w:szCs w:val="20"/>
        </w:rPr>
        <w:t>. К какому типу пожарных автомобилей относится АЦ – 2,5-40 (5313) 6ВР: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специальные пожарные автомобили;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 вспомогательные пожарные автомобили;</w:t>
      </w:r>
    </w:p>
    <w:p w:rsidR="0055013F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основные пожарные автомобили целевого применения;</w:t>
      </w:r>
    </w:p>
    <w:p w:rsidR="001C5B72" w:rsidRPr="000A312B" w:rsidRDefault="001C5B72" w:rsidP="001C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0A312B">
        <w:rPr>
          <w:rFonts w:ascii="Times New Roman" w:hAnsi="Times New Roman" w:cs="Times New Roman"/>
          <w:sz w:val="20"/>
          <w:szCs w:val="20"/>
        </w:rPr>
        <w:t>основные пожарные автомобили общего применения.</w:t>
      </w:r>
    </w:p>
    <w:p w:rsidR="000B2E49" w:rsidRPr="000A312B" w:rsidRDefault="000B2E49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DF8" w:rsidRPr="000A312B" w:rsidRDefault="0005799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47</w:t>
      </w:r>
      <w:r w:rsidR="005B4DF8" w:rsidRPr="000A312B">
        <w:rPr>
          <w:rFonts w:ascii="Times New Roman" w:hAnsi="Times New Roman" w:cs="Times New Roman"/>
          <w:b/>
          <w:sz w:val="20"/>
          <w:szCs w:val="20"/>
        </w:rPr>
        <w:t xml:space="preserve">. Спасательные работы при пожарах начинаются </w:t>
      </w:r>
    </w:p>
    <w:p w:rsidR="00BD3000" w:rsidRPr="000A312B" w:rsidRDefault="00BD300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после проведения разведки и оценки обстановки;</w:t>
      </w:r>
    </w:p>
    <w:p w:rsidR="005B4DF8" w:rsidRPr="000A312B" w:rsidRDefault="00BD300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="005B4DF8" w:rsidRPr="000A312B">
        <w:rPr>
          <w:rFonts w:ascii="Times New Roman" w:hAnsi="Times New Roman" w:cs="Times New Roman"/>
          <w:sz w:val="20"/>
          <w:szCs w:val="20"/>
        </w:rPr>
        <w:t xml:space="preserve"> только после проведения разведки;</w:t>
      </w:r>
    </w:p>
    <w:p w:rsidR="005B4DF8" w:rsidRPr="000A312B" w:rsidRDefault="00BD300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="005B4DF8" w:rsidRPr="000A312B">
        <w:rPr>
          <w:rFonts w:ascii="Times New Roman" w:hAnsi="Times New Roman" w:cs="Times New Roman"/>
          <w:sz w:val="20"/>
          <w:szCs w:val="20"/>
        </w:rPr>
        <w:t xml:space="preserve"> сразу по прибытию пожарных подразделений;</w:t>
      </w:r>
    </w:p>
    <w:p w:rsidR="005B4DF8" w:rsidRPr="000A312B" w:rsidRDefault="001C5B72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="005B4DF8" w:rsidRPr="000A312B">
        <w:rPr>
          <w:rFonts w:ascii="Times New Roman" w:hAnsi="Times New Roman" w:cs="Times New Roman"/>
          <w:sz w:val="20"/>
          <w:szCs w:val="20"/>
        </w:rPr>
        <w:t xml:space="preserve"> после эвакуации мате</w:t>
      </w:r>
      <w:r w:rsidRPr="000A312B">
        <w:rPr>
          <w:rFonts w:ascii="Times New Roman" w:hAnsi="Times New Roman" w:cs="Times New Roman"/>
          <w:sz w:val="20"/>
          <w:szCs w:val="20"/>
        </w:rPr>
        <w:t>риальных и культурных ценностей.</w:t>
      </w:r>
    </w:p>
    <w:p w:rsidR="0055013F" w:rsidRPr="000A312B" w:rsidRDefault="0055013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312B">
        <w:rPr>
          <w:rFonts w:ascii="Times New Roman" w:hAnsi="Times New Roman" w:cs="Times New Roman"/>
          <w:b/>
          <w:sz w:val="20"/>
          <w:szCs w:val="20"/>
        </w:rPr>
        <w:t>48</w:t>
      </w:r>
      <w:r w:rsidR="007861AF" w:rsidRPr="000A312B">
        <w:rPr>
          <w:rFonts w:ascii="Times New Roman" w:hAnsi="Times New Roman" w:cs="Times New Roman"/>
          <w:b/>
          <w:sz w:val="20"/>
          <w:szCs w:val="20"/>
        </w:rPr>
        <w:t xml:space="preserve">.  Если планировка помещений неизвестна, спасателям следует передвигаться </w:t>
      </w:r>
    </w:p>
    <w:p w:rsidR="007861AF" w:rsidRPr="000A312B" w:rsidRDefault="007861AF" w:rsidP="007861AF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А) не касаясь стен;</w:t>
      </w:r>
    </w:p>
    <w:p w:rsidR="007861AF" w:rsidRPr="000A312B" w:rsidRDefault="007861AF" w:rsidP="007861AF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Б) передвигаться в таких помещениях запрещается;</w:t>
      </w:r>
    </w:p>
    <w:p w:rsidR="007861AF" w:rsidRPr="000A312B" w:rsidRDefault="007861AF" w:rsidP="007861AF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В) вдоль несущих перегородок;</w:t>
      </w:r>
    </w:p>
    <w:p w:rsidR="007861AF" w:rsidRPr="000A312B" w:rsidRDefault="007861AF" w:rsidP="007861AF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Г) вдоль капитальной стены или стен с окнами.</w:t>
      </w:r>
    </w:p>
    <w:p w:rsidR="00456479" w:rsidRPr="000A312B" w:rsidRDefault="00456479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5E95" w:rsidRDefault="00205E95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5E95" w:rsidRDefault="00205E95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4DF8" w:rsidRPr="000A312B" w:rsidRDefault="0005799F" w:rsidP="00541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A312B">
        <w:rPr>
          <w:rFonts w:ascii="Times New Roman" w:hAnsi="Times New Roman" w:cs="Times New Roman"/>
          <w:b/>
          <w:sz w:val="20"/>
          <w:szCs w:val="20"/>
        </w:rPr>
        <w:lastRenderedPageBreak/>
        <w:t>49</w:t>
      </w:r>
      <w:r w:rsidR="005B4DF8" w:rsidRPr="000A312B">
        <w:rPr>
          <w:rFonts w:ascii="Times New Roman" w:hAnsi="Times New Roman" w:cs="Times New Roman"/>
          <w:b/>
          <w:sz w:val="20"/>
          <w:szCs w:val="20"/>
        </w:rPr>
        <w:t>. Способы борьбы с дымом на пожаре?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А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применение распыленной воды, воздушно-механической пены (ВМП) средней и высокой кратности</w:t>
      </w:r>
      <w:r w:rsidR="00CA2395" w:rsidRPr="000A312B">
        <w:rPr>
          <w:rFonts w:ascii="Times New Roman" w:hAnsi="Times New Roman" w:cs="Times New Roman"/>
          <w:sz w:val="20"/>
          <w:szCs w:val="20"/>
        </w:rPr>
        <w:t>;</w:t>
      </w:r>
    </w:p>
    <w:p w:rsidR="001A105F" w:rsidRPr="000A312B" w:rsidRDefault="005B4DF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Б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применение дымососов</w:t>
      </w:r>
      <w:r w:rsidR="00CA2395" w:rsidRPr="000A312B">
        <w:rPr>
          <w:rFonts w:ascii="Times New Roman" w:hAnsi="Times New Roman" w:cs="Times New Roman"/>
          <w:sz w:val="20"/>
          <w:szCs w:val="20"/>
        </w:rPr>
        <w:t>;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В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sz w:val="20"/>
          <w:szCs w:val="20"/>
        </w:rPr>
        <w:t xml:space="preserve"> п</w:t>
      </w:r>
      <w:r w:rsidR="00CA2395" w:rsidRPr="000A312B">
        <w:rPr>
          <w:rFonts w:ascii="Times New Roman" w:hAnsi="Times New Roman" w:cs="Times New Roman"/>
          <w:sz w:val="20"/>
          <w:szCs w:val="20"/>
        </w:rPr>
        <w:t xml:space="preserve">рименение систем </w:t>
      </w:r>
      <w:proofErr w:type="spellStart"/>
      <w:r w:rsidR="00CA2395" w:rsidRPr="000A312B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="00CA2395" w:rsidRPr="000A312B">
        <w:rPr>
          <w:rFonts w:ascii="Times New Roman" w:hAnsi="Times New Roman" w:cs="Times New Roman"/>
          <w:sz w:val="20"/>
          <w:szCs w:val="20"/>
        </w:rPr>
        <w:t>;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312B">
        <w:rPr>
          <w:rFonts w:ascii="Times New Roman" w:hAnsi="Times New Roman" w:cs="Times New Roman"/>
          <w:sz w:val="20"/>
          <w:szCs w:val="20"/>
        </w:rPr>
        <w:t>Г</w:t>
      </w:r>
      <w:r w:rsidR="00CA2395" w:rsidRPr="000A312B">
        <w:rPr>
          <w:rFonts w:ascii="Times New Roman" w:hAnsi="Times New Roman" w:cs="Times New Roman"/>
          <w:sz w:val="20"/>
          <w:szCs w:val="20"/>
        </w:rPr>
        <w:t>)</w:t>
      </w:r>
      <w:r w:rsidRPr="000A31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312B">
        <w:rPr>
          <w:rFonts w:ascii="Times New Roman" w:hAnsi="Times New Roman" w:cs="Times New Roman"/>
          <w:sz w:val="20"/>
          <w:szCs w:val="20"/>
        </w:rPr>
        <w:t>все перечисленные способы</w:t>
      </w:r>
      <w:r w:rsidR="00CA2395" w:rsidRPr="000A312B">
        <w:rPr>
          <w:rFonts w:ascii="Times New Roman" w:hAnsi="Times New Roman" w:cs="Times New Roman"/>
          <w:sz w:val="20"/>
          <w:szCs w:val="20"/>
        </w:rPr>
        <w:t>.</w:t>
      </w:r>
    </w:p>
    <w:p w:rsidR="005B4DF8" w:rsidRPr="000A312B" w:rsidRDefault="005B4DF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1AF" w:rsidRPr="000A312B" w:rsidRDefault="0005799F" w:rsidP="007861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312B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>. Предел огнестойкости строительных конструкций по «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  <w:r w:rsidR="007861AF" w:rsidRPr="000A312B">
        <w:rPr>
          <w:rFonts w:ascii="Times New Roman" w:hAnsi="Times New Roman" w:cs="Times New Roman"/>
          <w:b/>
          <w:bCs/>
          <w:sz w:val="20"/>
          <w:szCs w:val="20"/>
        </w:rPr>
        <w:t xml:space="preserve">» это – 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А) потеря целостности;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Б) потеря несущей способности;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>В) потеря теплоизолирующей способности;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312B">
        <w:rPr>
          <w:rFonts w:ascii="Times New Roman" w:hAnsi="Times New Roman" w:cs="Times New Roman"/>
          <w:bCs/>
          <w:sz w:val="20"/>
          <w:szCs w:val="20"/>
        </w:rPr>
        <w:t xml:space="preserve">Г) все из выше перечисленного. </w:t>
      </w: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AF" w:rsidRPr="000A312B" w:rsidRDefault="007861AF" w:rsidP="007861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61AF" w:rsidRDefault="007861A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650" w:rsidRDefault="002A6650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41F" w:rsidRDefault="009B741F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68" w:rsidRPr="000A312B" w:rsidRDefault="00E72068" w:rsidP="0054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72068" w:rsidRPr="000A312B" w:rsidSect="00A92C3E">
      <w:pgSz w:w="16838" w:h="11906" w:orient="landscape"/>
      <w:pgMar w:top="851" w:right="56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4E1"/>
    <w:multiLevelType w:val="hybridMultilevel"/>
    <w:tmpl w:val="66F6760C"/>
    <w:lvl w:ilvl="0" w:tplc="4AE24A18">
      <w:start w:val="4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52CE"/>
    <w:multiLevelType w:val="hybridMultilevel"/>
    <w:tmpl w:val="F3944016"/>
    <w:lvl w:ilvl="0" w:tplc="D722BA26">
      <w:start w:val="3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3617857"/>
    <w:multiLevelType w:val="hybridMultilevel"/>
    <w:tmpl w:val="202208BE"/>
    <w:lvl w:ilvl="0" w:tplc="0810D01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434"/>
    <w:multiLevelType w:val="hybridMultilevel"/>
    <w:tmpl w:val="D846A37C"/>
    <w:lvl w:ilvl="0" w:tplc="5114D4A6">
      <w:start w:val="30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A5420E"/>
    <w:multiLevelType w:val="hybridMultilevel"/>
    <w:tmpl w:val="E3D892F6"/>
    <w:lvl w:ilvl="0" w:tplc="29DC5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037FAF"/>
    <w:multiLevelType w:val="hybridMultilevel"/>
    <w:tmpl w:val="DF32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20E76"/>
    <w:multiLevelType w:val="hybridMultilevel"/>
    <w:tmpl w:val="403231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05AC8"/>
    <w:multiLevelType w:val="hybridMultilevel"/>
    <w:tmpl w:val="F89618CC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915972"/>
    <w:multiLevelType w:val="hybridMultilevel"/>
    <w:tmpl w:val="5E00ADD0"/>
    <w:lvl w:ilvl="0" w:tplc="C0E0C55E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43535"/>
    <w:multiLevelType w:val="hybridMultilevel"/>
    <w:tmpl w:val="51A6CC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6AA0"/>
    <w:multiLevelType w:val="hybridMultilevel"/>
    <w:tmpl w:val="59580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D7A4F"/>
    <w:multiLevelType w:val="hybridMultilevel"/>
    <w:tmpl w:val="0FB85834"/>
    <w:lvl w:ilvl="0" w:tplc="555049EC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5E"/>
    <w:rsid w:val="000168D3"/>
    <w:rsid w:val="000542F5"/>
    <w:rsid w:val="0005799F"/>
    <w:rsid w:val="0007192F"/>
    <w:rsid w:val="00077D6E"/>
    <w:rsid w:val="00081E64"/>
    <w:rsid w:val="00083A0E"/>
    <w:rsid w:val="00091E46"/>
    <w:rsid w:val="000A312B"/>
    <w:rsid w:val="000B2E49"/>
    <w:rsid w:val="001155D3"/>
    <w:rsid w:val="0012070A"/>
    <w:rsid w:val="00185D9E"/>
    <w:rsid w:val="00195972"/>
    <w:rsid w:val="001A105F"/>
    <w:rsid w:val="001A3A9D"/>
    <w:rsid w:val="001C311C"/>
    <w:rsid w:val="001C5B72"/>
    <w:rsid w:val="00205E95"/>
    <w:rsid w:val="002562C4"/>
    <w:rsid w:val="002565BB"/>
    <w:rsid w:val="00283C21"/>
    <w:rsid w:val="0029541E"/>
    <w:rsid w:val="002A6650"/>
    <w:rsid w:val="00362900"/>
    <w:rsid w:val="00395972"/>
    <w:rsid w:val="0045203B"/>
    <w:rsid w:val="00456479"/>
    <w:rsid w:val="004C257C"/>
    <w:rsid w:val="004C3FA7"/>
    <w:rsid w:val="004D49DF"/>
    <w:rsid w:val="004F1BCD"/>
    <w:rsid w:val="005247BE"/>
    <w:rsid w:val="00535C65"/>
    <w:rsid w:val="00541EF0"/>
    <w:rsid w:val="0055013F"/>
    <w:rsid w:val="00562D9B"/>
    <w:rsid w:val="005A6A3A"/>
    <w:rsid w:val="005B4DF8"/>
    <w:rsid w:val="005F4314"/>
    <w:rsid w:val="00684F4A"/>
    <w:rsid w:val="00685911"/>
    <w:rsid w:val="006E4F07"/>
    <w:rsid w:val="006F5EC2"/>
    <w:rsid w:val="00704734"/>
    <w:rsid w:val="0073032C"/>
    <w:rsid w:val="00751DD9"/>
    <w:rsid w:val="007861AF"/>
    <w:rsid w:val="00791D53"/>
    <w:rsid w:val="007D2AE9"/>
    <w:rsid w:val="007E37C5"/>
    <w:rsid w:val="007F4AF4"/>
    <w:rsid w:val="008934E6"/>
    <w:rsid w:val="009273EB"/>
    <w:rsid w:val="0096105E"/>
    <w:rsid w:val="009617BD"/>
    <w:rsid w:val="009A761D"/>
    <w:rsid w:val="009B5D44"/>
    <w:rsid w:val="009B741F"/>
    <w:rsid w:val="009C21F9"/>
    <w:rsid w:val="009D0ED7"/>
    <w:rsid w:val="009D7D5A"/>
    <w:rsid w:val="009F2527"/>
    <w:rsid w:val="00A15898"/>
    <w:rsid w:val="00A92C3E"/>
    <w:rsid w:val="00AB2AAA"/>
    <w:rsid w:val="00AC63F5"/>
    <w:rsid w:val="00B6142A"/>
    <w:rsid w:val="00BB07A5"/>
    <w:rsid w:val="00BC393D"/>
    <w:rsid w:val="00BD3000"/>
    <w:rsid w:val="00C049F3"/>
    <w:rsid w:val="00C068BC"/>
    <w:rsid w:val="00C60DB1"/>
    <w:rsid w:val="00C67854"/>
    <w:rsid w:val="00C97B8C"/>
    <w:rsid w:val="00CA2395"/>
    <w:rsid w:val="00CE7621"/>
    <w:rsid w:val="00D035A7"/>
    <w:rsid w:val="00D20F36"/>
    <w:rsid w:val="00D30701"/>
    <w:rsid w:val="00D50517"/>
    <w:rsid w:val="00D56612"/>
    <w:rsid w:val="00DC2601"/>
    <w:rsid w:val="00DE6158"/>
    <w:rsid w:val="00E05555"/>
    <w:rsid w:val="00E72068"/>
    <w:rsid w:val="00EC4292"/>
    <w:rsid w:val="00ED38F4"/>
    <w:rsid w:val="00EF6C9B"/>
    <w:rsid w:val="00F154F6"/>
    <w:rsid w:val="00F22D20"/>
    <w:rsid w:val="00F67E74"/>
    <w:rsid w:val="00F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8"/>
  </w:style>
  <w:style w:type="paragraph" w:styleId="1">
    <w:name w:val="heading 1"/>
    <w:basedOn w:val="a"/>
    <w:next w:val="a"/>
    <w:link w:val="10"/>
    <w:uiPriority w:val="9"/>
    <w:qFormat/>
    <w:rsid w:val="000B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5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03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8"/>
  </w:style>
  <w:style w:type="paragraph" w:styleId="1">
    <w:name w:val="heading 1"/>
    <w:basedOn w:val="a"/>
    <w:next w:val="a"/>
    <w:link w:val="10"/>
    <w:uiPriority w:val="9"/>
    <w:qFormat/>
    <w:rsid w:val="000B2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5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03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A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Эльвина</cp:lastModifiedBy>
  <cp:revision>4</cp:revision>
  <cp:lastPrinted>2019-05-20T07:47:00Z</cp:lastPrinted>
  <dcterms:created xsi:type="dcterms:W3CDTF">2019-05-20T07:48:00Z</dcterms:created>
  <dcterms:modified xsi:type="dcterms:W3CDTF">2019-05-20T09:34:00Z</dcterms:modified>
</cp:coreProperties>
</file>