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widowControl w:val="0"/>
        <w:shd w:val="clear" w:color="auto" w:fill="auto"/>
        <w:bidi w:val="0"/>
        <w:ind w:left="0" w:right="0" w:firstLine="0"/>
        <w:jc w:val="center"/>
      </w:pPr>
      <w:bookmarkStart w:id="0" w:name="bookmark0"/>
      <w:r>
        <w:rPr>
          <w:rStyle w:val="7"/>
          <w:b/>
          <w:bCs/>
          <w:i w:val="0"/>
          <w:iCs w:val="0"/>
          <w:smallCaps w:val="0"/>
          <w:strike w:val="0"/>
        </w:rPr>
        <w:t>Договор №</w:t>
      </w:r>
      <w:r>
        <w:rPr>
          <w:rStyle w:val="7"/>
          <w:b/>
          <w:bCs/>
          <w:i w:val="0"/>
          <w:iCs w:val="0"/>
          <w:smallCaps w:val="0"/>
          <w:strike w:val="0"/>
        </w:rPr>
        <w:br w:type="textWrapping"/>
      </w:r>
      <w:r>
        <w:rPr>
          <w:rStyle w:val="7"/>
          <w:b/>
          <w:bCs/>
          <w:i w:val="0"/>
          <w:iCs w:val="0"/>
          <w:smallCaps w:val="0"/>
          <w:strike w:val="0"/>
        </w:rPr>
        <w:t>на оказание платных образовательных услуг</w:t>
      </w:r>
      <w:bookmarkEnd w:id="0"/>
    </w:p>
    <w:p>
      <w:pPr>
        <w:pStyle w:val="6"/>
        <w:keepNext w:val="0"/>
        <w:keepLines w:val="0"/>
        <w:widowControl w:val="0"/>
        <w:shd w:val="clear" w:color="auto" w:fill="auto"/>
        <w:tabs>
          <w:tab w:val="left" w:leader="underscore" w:pos="448"/>
          <w:tab w:val="left" w:pos="8515"/>
        </w:tabs>
        <w:bidi w:val="0"/>
        <w:spacing w:before="0" w:after="220" w:line="240" w:lineRule="auto"/>
        <w:ind w:left="0" w:right="0" w:firstLine="0"/>
        <w:jc w:val="both"/>
      </w:pPr>
      <w:r>
        <w:rPr>
          <w:rStyle w:val="5"/>
          <w:b w:val="0"/>
          <w:bCs w:val="0"/>
          <w:i w:val="0"/>
          <w:iCs w:val="0"/>
          <w:smallCaps w:val="0"/>
          <w:strike w:val="0"/>
        </w:rPr>
        <w:t>"</w:t>
      </w:r>
      <w:r>
        <w:rPr>
          <w:rStyle w:val="5"/>
          <w:b w:val="0"/>
          <w:bCs w:val="0"/>
          <w:i w:val="0"/>
          <w:iCs w:val="0"/>
          <w:smallCaps w:val="0"/>
          <w:strike w:val="0"/>
        </w:rPr>
        <w:tab/>
      </w:r>
      <w:r>
        <w:rPr>
          <w:rStyle w:val="5"/>
          <w:b w:val="0"/>
          <w:bCs w:val="0"/>
          <w:i w:val="0"/>
          <w:iCs w:val="0"/>
          <w:smallCaps w:val="0"/>
          <w:strike w:val="0"/>
        </w:rPr>
        <w:t>"20 г.</w:t>
      </w:r>
      <w:r>
        <w:rPr>
          <w:rStyle w:val="5"/>
          <w:b w:val="0"/>
          <w:bCs w:val="0"/>
          <w:i w:val="0"/>
          <w:iCs w:val="0"/>
          <w:smallCaps w:val="0"/>
          <w:strike w:val="0"/>
        </w:rPr>
        <w:tab/>
      </w:r>
      <w:r>
        <w:rPr>
          <w:rStyle w:val="5"/>
          <w:b w:val="0"/>
          <w:bCs w:val="0"/>
          <w:i w:val="0"/>
          <w:iCs w:val="0"/>
          <w:smallCaps w:val="0"/>
          <w:strike w:val="0"/>
        </w:rPr>
        <w:t>с. Альменево</w:t>
      </w:r>
    </w:p>
    <w:p>
      <w:pPr>
        <w:pStyle w:val="6"/>
        <w:keepNext w:val="0"/>
        <w:keepLines w:val="0"/>
        <w:widowControl w:val="0"/>
        <w:shd w:val="clear" w:color="auto" w:fill="auto"/>
        <w:bidi w:val="0"/>
        <w:spacing w:before="0" w:after="80" w:line="240" w:lineRule="auto"/>
        <w:ind w:left="0" w:right="0" w:firstLine="400"/>
        <w:jc w:val="both"/>
      </w:pPr>
      <w:r>
        <w:rPr>
          <w:rStyle w:val="5"/>
          <w:b w:val="0"/>
          <w:bCs w:val="0"/>
          <w:i w:val="0"/>
          <w:iCs w:val="0"/>
          <w:smallCaps w:val="0"/>
          <w:strike w:val="0"/>
        </w:rPr>
        <w:t>Государственное бюджетное профессиональное образовательное учреждение «Альменевский аграрно</w:t>
      </w:r>
      <w:r>
        <w:rPr>
          <w:rStyle w:val="5"/>
          <w:b w:val="0"/>
          <w:bCs w:val="0"/>
          <w:i w:val="0"/>
          <w:iCs w:val="0"/>
          <w:smallCaps w:val="0"/>
          <w:strike w:val="0"/>
        </w:rPr>
        <w:softHyphen/>
      </w:r>
      <w:r>
        <w:rPr>
          <w:rStyle w:val="5"/>
          <w:b w:val="0"/>
          <w:bCs w:val="0"/>
          <w:i w:val="0"/>
          <w:iCs w:val="0"/>
          <w:smallCaps w:val="0"/>
          <w:strike w:val="0"/>
        </w:rPr>
        <w:t>технологический техникум» в лице</w:t>
      </w:r>
      <w:r>
        <w:rPr>
          <w:rStyle w:val="5"/>
          <w:rFonts w:hint="default"/>
          <w:b w:val="0"/>
          <w:bCs w:val="0"/>
          <w:i w:val="0"/>
          <w:iCs w:val="0"/>
          <w:smallCaps w:val="0"/>
          <w:strike w:val="0"/>
          <w:lang w:val="en-US"/>
        </w:rPr>
        <w:t xml:space="preserve"> </w:t>
      </w:r>
      <w:r>
        <w:rPr>
          <w:rStyle w:val="5"/>
          <w:b w:val="0"/>
          <w:bCs w:val="0"/>
          <w:i w:val="0"/>
          <w:iCs w:val="0"/>
          <w:smallCaps w:val="0"/>
          <w:strike w:val="0"/>
        </w:rPr>
        <w:t>врио</w:t>
      </w:r>
      <w:r>
        <w:rPr>
          <w:rStyle w:val="5"/>
          <w:rFonts w:hint="default"/>
          <w:b w:val="0"/>
          <w:bCs w:val="0"/>
          <w:i w:val="0"/>
          <w:iCs w:val="0"/>
          <w:smallCaps w:val="0"/>
          <w:strike w:val="0"/>
          <w:lang w:val="en-US"/>
        </w:rPr>
        <w:t xml:space="preserve"> </w:t>
      </w:r>
      <w:r>
        <w:rPr>
          <w:rStyle w:val="5"/>
          <w:b w:val="0"/>
          <w:bCs w:val="0"/>
          <w:i w:val="0"/>
          <w:iCs w:val="0"/>
          <w:smallCaps w:val="0"/>
          <w:strike w:val="0"/>
        </w:rPr>
        <w:t xml:space="preserve"> директора</w:t>
      </w:r>
      <w:r>
        <w:rPr>
          <w:rStyle w:val="5"/>
          <w:rFonts w:hint="default"/>
          <w:b w:val="0"/>
          <w:bCs w:val="0"/>
          <w:i w:val="0"/>
          <w:iCs w:val="0"/>
          <w:smallCaps w:val="0"/>
          <w:strike w:val="0"/>
          <w:lang w:val="en-US"/>
        </w:rPr>
        <w:t xml:space="preserve"> Дыкина В.И.</w:t>
      </w:r>
      <w:r>
        <w:rPr>
          <w:rStyle w:val="5"/>
          <w:b w:val="0"/>
          <w:bCs w:val="0"/>
          <w:i w:val="0"/>
          <w:iCs w:val="0"/>
          <w:smallCaps w:val="0"/>
          <w:strike w:val="0"/>
        </w:rPr>
        <w:t xml:space="preserve">., действующего на основании Устава и лицензии </w:t>
      </w:r>
      <w:r>
        <w:rPr>
          <w:rStyle w:val="5"/>
          <w:b w:val="0"/>
          <w:bCs w:val="0"/>
          <w:i w:val="0"/>
          <w:iCs w:val="0"/>
          <w:smallCaps w:val="0"/>
          <w:strike w:val="0"/>
          <w:lang w:val="en-US" w:eastAsia="en-US"/>
        </w:rPr>
        <w:t xml:space="preserve">N </w:t>
      </w:r>
      <w:r>
        <w:rPr>
          <w:rStyle w:val="5"/>
          <w:b w:val="0"/>
          <w:bCs w:val="0"/>
          <w:i w:val="0"/>
          <w:iCs w:val="0"/>
          <w:smallCaps w:val="0"/>
          <w:strike w:val="0"/>
        </w:rPr>
        <w:t xml:space="preserve">49 от </w:t>
      </w:r>
      <w:r>
        <w:rPr>
          <w:rStyle w:val="5"/>
          <w:rFonts w:hint="default"/>
          <w:b w:val="0"/>
          <w:bCs w:val="0"/>
          <w:i w:val="0"/>
          <w:iCs w:val="0"/>
          <w:smallCaps w:val="0"/>
          <w:strike w:val="0"/>
          <w:lang w:val="en-US"/>
        </w:rPr>
        <w:t>0</w:t>
      </w:r>
      <w:r>
        <w:rPr>
          <w:rStyle w:val="5"/>
          <w:b w:val="0"/>
          <w:bCs w:val="0"/>
          <w:i w:val="0"/>
          <w:iCs w:val="0"/>
          <w:smallCaps w:val="0"/>
          <w:strike w:val="0"/>
        </w:rPr>
        <w:t>5.0</w:t>
      </w:r>
      <w:r>
        <w:rPr>
          <w:rStyle w:val="5"/>
          <w:rFonts w:hint="default"/>
          <w:b w:val="0"/>
          <w:bCs w:val="0"/>
          <w:i w:val="0"/>
          <w:iCs w:val="0"/>
          <w:smallCaps w:val="0"/>
          <w:strike w:val="0"/>
          <w:lang w:val="en-US"/>
        </w:rPr>
        <w:t>4</w:t>
      </w:r>
      <w:r>
        <w:rPr>
          <w:rStyle w:val="5"/>
          <w:b w:val="0"/>
          <w:bCs w:val="0"/>
          <w:i w:val="0"/>
          <w:iCs w:val="0"/>
          <w:smallCaps w:val="0"/>
          <w:strike w:val="0"/>
        </w:rPr>
        <w:t>.201</w:t>
      </w:r>
      <w:r>
        <w:rPr>
          <w:rStyle w:val="5"/>
          <w:rFonts w:hint="default"/>
          <w:b w:val="0"/>
          <w:bCs w:val="0"/>
          <w:i w:val="0"/>
          <w:iCs w:val="0"/>
          <w:smallCaps w:val="0"/>
          <w:strike w:val="0"/>
          <w:lang w:val="en-US"/>
        </w:rPr>
        <w:t>6</w:t>
      </w:r>
      <w:r>
        <w:rPr>
          <w:rStyle w:val="5"/>
          <w:b w:val="0"/>
          <w:bCs w:val="0"/>
          <w:i w:val="0"/>
          <w:iCs w:val="0"/>
          <w:smallCaps w:val="0"/>
          <w:strike w:val="0"/>
        </w:rPr>
        <w:t xml:space="preserve"> года выданной </w:t>
      </w:r>
      <w:r>
        <w:rPr>
          <w:rStyle w:val="5"/>
          <w:rFonts w:hint="default"/>
          <w:b w:val="0"/>
          <w:bCs w:val="0"/>
          <w:i w:val="0"/>
          <w:iCs w:val="0"/>
          <w:smallCaps w:val="0"/>
          <w:strike w:val="0"/>
          <w:lang w:val="en-US"/>
        </w:rPr>
        <w:t xml:space="preserve"> Департаментом образования и науки </w:t>
      </w:r>
      <w:r>
        <w:rPr>
          <w:rStyle w:val="5"/>
          <w:b w:val="0"/>
          <w:bCs w:val="0"/>
          <w:i w:val="0"/>
          <w:iCs w:val="0"/>
          <w:smallCaps w:val="0"/>
          <w:strike w:val="0"/>
        </w:rPr>
        <w:t xml:space="preserve"> </w:t>
      </w:r>
      <w:r>
        <w:rPr>
          <w:rStyle w:val="5"/>
          <w:rFonts w:hint="default"/>
          <w:b w:val="0"/>
          <w:bCs w:val="0"/>
          <w:i w:val="0"/>
          <w:iCs w:val="0"/>
          <w:smallCaps w:val="0"/>
          <w:strike w:val="0"/>
          <w:lang w:val="en-US"/>
        </w:rPr>
        <w:t xml:space="preserve"> </w:t>
      </w:r>
      <w:r>
        <w:rPr>
          <w:rStyle w:val="5"/>
          <w:b w:val="0"/>
          <w:bCs w:val="0"/>
          <w:i w:val="0"/>
          <w:iCs w:val="0"/>
          <w:smallCaps w:val="0"/>
          <w:strike w:val="0"/>
        </w:rPr>
        <w:t>Курганской области, именуемое в дальнейшем Исполнитель с одной стороны,, именуемый в дальнейшем Заказчик, и. именуемый в дальнейшем Потребитель, с другой стороны, заключили настоящий договор о нижеследующем:</w:t>
      </w:r>
    </w:p>
    <w:p>
      <w:pPr>
        <w:pStyle w:val="10"/>
        <w:keepNext/>
        <w:keepLines/>
        <w:widowControl w:val="0"/>
        <w:numPr>
          <w:ilvl w:val="0"/>
          <w:numId w:val="1"/>
        </w:numPr>
        <w:shd w:val="clear" w:color="auto" w:fill="auto"/>
        <w:tabs>
          <w:tab w:val="left" w:pos="270"/>
        </w:tabs>
        <w:bidi w:val="0"/>
        <w:spacing w:before="0" w:after="80" w:line="240" w:lineRule="auto"/>
        <w:ind w:left="0" w:right="0" w:firstLine="0"/>
        <w:jc w:val="center"/>
      </w:pPr>
      <w:bookmarkStart w:id="1" w:name="bookmark2"/>
      <w:r>
        <w:rPr>
          <w:rStyle w:val="9"/>
          <w:b/>
          <w:bCs/>
          <w:i w:val="0"/>
          <w:iCs w:val="0"/>
          <w:smallCaps w:val="0"/>
          <w:strike w:val="0"/>
        </w:rPr>
        <w:t>Предмет договора</w:t>
      </w:r>
      <w:bookmarkEnd w:id="1"/>
    </w:p>
    <w:p>
      <w:pPr>
        <w:pStyle w:val="6"/>
        <w:keepNext w:val="0"/>
        <w:keepLines w:val="0"/>
        <w:widowControl w:val="0"/>
        <w:numPr>
          <w:ilvl w:val="1"/>
          <w:numId w:val="1"/>
        </w:numPr>
        <w:shd w:val="clear" w:color="auto" w:fill="auto"/>
        <w:tabs>
          <w:tab w:val="left" w:pos="399"/>
        </w:tabs>
        <w:bidi w:val="0"/>
        <w:spacing w:before="0" w:after="220" w:line="240" w:lineRule="auto"/>
        <w:ind w:left="0" w:right="0" w:firstLine="0"/>
        <w:jc w:val="both"/>
      </w:pPr>
      <w:r>
        <w:rPr>
          <w:rStyle w:val="5"/>
          <w:b w:val="0"/>
          <w:bCs w:val="0"/>
          <w:i w:val="0"/>
          <w:iCs w:val="0"/>
          <w:smallCaps w:val="0"/>
          <w:strike w:val="0"/>
        </w:rPr>
        <w:t>Исполнитель предоставляет, а Заказчик оплачивает обучение Потребителя по</w:t>
      </w:r>
    </w:p>
    <w:p>
      <w:pPr>
        <w:pStyle w:val="6"/>
        <w:keepNext w:val="0"/>
        <w:keepLines w:val="0"/>
        <w:widowControl w:val="0"/>
        <w:shd w:val="clear" w:color="auto" w:fill="auto"/>
        <w:bidi w:val="0"/>
        <w:spacing w:before="0" w:after="0" w:line="240" w:lineRule="auto"/>
        <w:ind w:left="0" w:right="0" w:firstLine="0"/>
        <w:jc w:val="both"/>
      </w:pPr>
      <w:r>
        <w:rPr>
          <w:rStyle w:val="5"/>
          <w:b w:val="0"/>
          <w:bCs w:val="0"/>
          <w:i w:val="0"/>
          <w:iCs w:val="0"/>
          <w:smallCaps w:val="0"/>
          <w:strike w:val="0"/>
        </w:rPr>
        <w:t>(указать уровень, ступень образования, основных и/или дополнительных образовательных программ, виды образовательных услуг, форму реализации образовательной программы)</w:t>
      </w:r>
    </w:p>
    <w:p>
      <w:pPr>
        <w:pStyle w:val="6"/>
        <w:keepNext w:val="0"/>
        <w:keepLines w:val="0"/>
        <w:widowControl w:val="0"/>
        <w:shd w:val="clear" w:color="auto" w:fill="auto"/>
        <w:tabs>
          <w:tab w:val="left" w:leader="underscore" w:pos="4238"/>
        </w:tabs>
        <w:bidi w:val="0"/>
        <w:spacing w:before="0" w:after="0" w:line="240" w:lineRule="auto"/>
        <w:ind w:left="0" w:right="0" w:firstLine="260"/>
        <w:jc w:val="both"/>
      </w:pPr>
      <w:r>
        <w:rPr>
          <w:rStyle w:val="5"/>
          <w:b w:val="0"/>
          <w:bCs w:val="0"/>
          <w:i w:val="0"/>
          <w:iCs w:val="0"/>
          <w:smallCaps w:val="0"/>
          <w:strike w:val="0"/>
        </w:rPr>
        <w:t>Нормативный срок обучения по данной образовательной программе в соответствии с государственным образовательным стандартом составляет</w:t>
      </w:r>
      <w:r>
        <w:rPr>
          <w:rStyle w:val="5"/>
          <w:b w:val="0"/>
          <w:bCs w:val="0"/>
          <w:i w:val="0"/>
          <w:iCs w:val="0"/>
          <w:smallCaps w:val="0"/>
          <w:strike w:val="0"/>
        </w:rPr>
        <w:tab/>
      </w:r>
      <w:r>
        <w:rPr>
          <w:rStyle w:val="5"/>
          <w:b w:val="0"/>
          <w:bCs w:val="0"/>
          <w:i w:val="0"/>
          <w:iCs w:val="0"/>
          <w:smallCaps w:val="0"/>
          <w:strike w:val="0"/>
        </w:rPr>
        <w:t>.</w:t>
      </w:r>
    </w:p>
    <w:p>
      <w:pPr>
        <w:pStyle w:val="6"/>
        <w:keepNext w:val="0"/>
        <w:keepLines w:val="0"/>
        <w:widowControl w:val="0"/>
        <w:shd w:val="clear" w:color="auto" w:fill="auto"/>
        <w:tabs>
          <w:tab w:val="left" w:pos="5631"/>
          <w:tab w:val="left" w:pos="7158"/>
          <w:tab w:val="left" w:pos="8727"/>
        </w:tabs>
        <w:bidi w:val="0"/>
        <w:spacing w:before="0" w:after="220" w:line="240" w:lineRule="auto"/>
        <w:ind w:left="0" w:right="0" w:firstLine="260"/>
        <w:jc w:val="both"/>
      </w:pPr>
      <w:r>
        <w:rPr>
          <w:rStyle w:val="5"/>
          <w:b w:val="0"/>
          <w:bCs w:val="0"/>
          <w:i w:val="0"/>
          <w:iCs w:val="0"/>
          <w:smallCaps w:val="0"/>
          <w:strike w:val="0"/>
        </w:rPr>
        <w:t>Срок обучения в соответствии с</w:t>
      </w:r>
      <w:r>
        <w:rPr>
          <w:rStyle w:val="5"/>
          <w:b w:val="0"/>
          <w:bCs w:val="0"/>
          <w:i w:val="0"/>
          <w:iCs w:val="0"/>
          <w:smallCaps w:val="0"/>
          <w:strike w:val="0"/>
        </w:rPr>
        <w:tab/>
      </w:r>
      <w:r>
        <w:rPr>
          <w:rStyle w:val="5"/>
          <w:b w:val="0"/>
          <w:bCs w:val="0"/>
          <w:i w:val="0"/>
          <w:iCs w:val="0"/>
          <w:smallCaps w:val="0"/>
          <w:strike w:val="0"/>
        </w:rPr>
        <w:t>рабочим</w:t>
      </w:r>
      <w:r>
        <w:rPr>
          <w:rStyle w:val="5"/>
          <w:b w:val="0"/>
          <w:bCs w:val="0"/>
          <w:i w:val="0"/>
          <w:iCs w:val="0"/>
          <w:smallCaps w:val="0"/>
          <w:strike w:val="0"/>
        </w:rPr>
        <w:tab/>
      </w:r>
      <w:r>
        <w:rPr>
          <w:rStyle w:val="5"/>
          <w:b w:val="0"/>
          <w:bCs w:val="0"/>
          <w:i w:val="0"/>
          <w:iCs w:val="0"/>
          <w:smallCaps w:val="0"/>
          <w:strike w:val="0"/>
        </w:rPr>
        <w:t>учебным</w:t>
      </w:r>
      <w:r>
        <w:rPr>
          <w:rStyle w:val="5"/>
          <w:b w:val="0"/>
          <w:bCs w:val="0"/>
          <w:i w:val="0"/>
          <w:iCs w:val="0"/>
          <w:smallCaps w:val="0"/>
          <w:strike w:val="0"/>
        </w:rPr>
        <w:tab/>
      </w:r>
      <w:r>
        <w:rPr>
          <w:rStyle w:val="5"/>
          <w:b w:val="0"/>
          <w:bCs w:val="0"/>
          <w:i w:val="0"/>
          <w:iCs w:val="0"/>
          <w:smallCaps w:val="0"/>
          <w:strike w:val="0"/>
        </w:rPr>
        <w:t>составляет</w:t>
      </w:r>
    </w:p>
    <w:p>
      <w:pPr>
        <w:pStyle w:val="6"/>
        <w:keepNext w:val="0"/>
        <w:keepLines w:val="0"/>
        <w:widowControl w:val="0"/>
        <w:shd w:val="clear" w:color="auto" w:fill="auto"/>
        <w:bidi w:val="0"/>
        <w:spacing w:before="0" w:after="0" w:line="240" w:lineRule="auto"/>
        <w:ind w:left="0" w:right="0" w:firstLine="260"/>
        <w:jc w:val="both"/>
      </w:pPr>
      <w:r>
        <w:rPr>
          <w:rStyle w:val="5"/>
          <w:b w:val="0"/>
          <w:bCs w:val="0"/>
          <w:i w:val="0"/>
          <w:iCs w:val="0"/>
          <w:smallCaps w:val="0"/>
          <w:strike w:val="0"/>
        </w:rPr>
        <w:t>После прохождения Потребителем полного курса обучения и успешной итоговой аттестации ему выдается удостоверение установленного образца.</w:t>
      </w:r>
    </w:p>
    <w:p>
      <w:pPr>
        <w:pStyle w:val="10"/>
        <w:keepNext/>
        <w:keepLines/>
        <w:widowControl w:val="0"/>
        <w:numPr>
          <w:ilvl w:val="0"/>
          <w:numId w:val="1"/>
        </w:numPr>
        <w:shd w:val="clear" w:color="auto" w:fill="auto"/>
        <w:tabs>
          <w:tab w:val="left" w:pos="279"/>
        </w:tabs>
        <w:bidi w:val="0"/>
        <w:spacing w:before="0" w:after="0" w:line="240" w:lineRule="auto"/>
        <w:ind w:left="0" w:right="0" w:firstLine="0"/>
        <w:jc w:val="center"/>
      </w:pPr>
      <w:bookmarkStart w:id="2" w:name="bookmark4"/>
      <w:r>
        <w:rPr>
          <w:rStyle w:val="9"/>
          <w:b/>
          <w:bCs/>
          <w:i w:val="0"/>
          <w:iCs w:val="0"/>
          <w:smallCaps w:val="0"/>
          <w:strike w:val="0"/>
        </w:rPr>
        <w:t>Права Исполнителя, Потребителя</w:t>
      </w:r>
      <w:bookmarkEnd w:id="2"/>
    </w:p>
    <w:p>
      <w:pPr>
        <w:pStyle w:val="6"/>
        <w:keepNext w:val="0"/>
        <w:keepLines w:val="0"/>
        <w:widowControl w:val="0"/>
        <w:numPr>
          <w:ilvl w:val="1"/>
          <w:numId w:val="1"/>
        </w:numPr>
        <w:shd w:val="clear" w:color="auto" w:fill="auto"/>
        <w:tabs>
          <w:tab w:val="left" w:pos="448"/>
        </w:tabs>
        <w:bidi w:val="0"/>
        <w:spacing w:before="0" w:after="0" w:line="240" w:lineRule="auto"/>
        <w:ind w:left="0" w:right="0" w:firstLine="0"/>
        <w:jc w:val="both"/>
      </w:pPr>
      <w:r>
        <w:rPr>
          <w:rStyle w:val="5"/>
          <w:b w:val="0"/>
          <w:bCs w:val="0"/>
          <w:i w:val="0"/>
          <w:iCs w:val="0"/>
          <w:smallCaps w:val="0"/>
          <w:strike w:val="0"/>
        </w:rPr>
        <w:t>Исполнитель вправе:</w:t>
      </w:r>
    </w:p>
    <w:p>
      <w:pPr>
        <w:pStyle w:val="6"/>
        <w:keepNext w:val="0"/>
        <w:keepLines w:val="0"/>
        <w:widowControl w:val="0"/>
        <w:numPr>
          <w:ilvl w:val="2"/>
          <w:numId w:val="1"/>
        </w:numPr>
        <w:shd w:val="clear" w:color="auto" w:fill="auto"/>
        <w:tabs>
          <w:tab w:val="left" w:pos="572"/>
        </w:tabs>
        <w:bidi w:val="0"/>
        <w:spacing w:before="0" w:after="0" w:line="240" w:lineRule="auto"/>
        <w:ind w:left="0" w:right="0" w:firstLine="0"/>
        <w:jc w:val="both"/>
      </w:pPr>
      <w:r>
        <w:rPr>
          <w:rStyle w:val="5"/>
          <w:b w:val="0"/>
          <w:bCs w:val="0"/>
          <w:i w:val="0"/>
          <w:iCs w:val="0"/>
          <w:smallCaps w:val="0"/>
          <w:strike w:val="0"/>
        </w:rPr>
        <w:t>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меры воспитательного характера, предусмотренных Уставом Исполнителя, соответствующим локальными нормативными актами Исполнителя.</w:t>
      </w:r>
    </w:p>
    <w:p>
      <w:pPr>
        <w:pStyle w:val="6"/>
        <w:keepNext w:val="0"/>
        <w:keepLines w:val="0"/>
        <w:widowControl w:val="0"/>
        <w:numPr>
          <w:ilvl w:val="2"/>
          <w:numId w:val="1"/>
        </w:numPr>
        <w:shd w:val="clear" w:color="auto" w:fill="auto"/>
        <w:tabs>
          <w:tab w:val="left" w:pos="582"/>
        </w:tabs>
        <w:bidi w:val="0"/>
        <w:spacing w:before="0" w:after="0" w:line="240" w:lineRule="auto"/>
        <w:ind w:left="0" w:right="0" w:firstLine="0"/>
        <w:jc w:val="both"/>
      </w:pPr>
      <w:r>
        <w:rPr>
          <w:rStyle w:val="5"/>
          <w:b w:val="0"/>
          <w:bCs w:val="0"/>
          <w:i w:val="0"/>
          <w:iCs w:val="0"/>
          <w:smallCaps w:val="0"/>
          <w:strike w:val="0"/>
        </w:rPr>
        <w:t>Требовать от Заказчика и Обучающегося добросовестного исполнения обязательств по настоящему Договору и отказать от предоставления образовательных услуг в случае их невьшолнения в порядке, установленном действующим законодательством и настоящим Договором.</w:t>
      </w:r>
    </w:p>
    <w:p>
      <w:pPr>
        <w:pStyle w:val="6"/>
        <w:keepNext w:val="0"/>
        <w:keepLines w:val="0"/>
        <w:widowControl w:val="0"/>
        <w:numPr>
          <w:ilvl w:val="2"/>
          <w:numId w:val="1"/>
        </w:numPr>
        <w:shd w:val="clear" w:color="auto" w:fill="auto"/>
        <w:tabs>
          <w:tab w:val="left" w:pos="572"/>
        </w:tabs>
        <w:bidi w:val="0"/>
        <w:spacing w:before="0" w:after="0" w:line="240" w:lineRule="auto"/>
        <w:ind w:left="0" w:right="0" w:firstLine="0"/>
        <w:jc w:val="both"/>
      </w:pPr>
      <w:r>
        <w:rPr>
          <w:rStyle w:val="5"/>
          <w:b w:val="0"/>
          <w:bCs w:val="0"/>
          <w:i w:val="0"/>
          <w:iCs w:val="0"/>
          <w:smallCaps w:val="0"/>
          <w:strike w:val="0"/>
        </w:rPr>
        <w:t>Изменить стоимость платных образовательных услуг после заключения договора, в случае увеличения стоимости указанных услуг с учётом уровня инфляции, предусмотренного основными характеристиками федерального бюджета на очередной финансовый год и плановый период. И оформляется дополнительным соглашением к договору.</w:t>
      </w:r>
    </w:p>
    <w:p>
      <w:pPr>
        <w:pStyle w:val="6"/>
        <w:keepNext w:val="0"/>
        <w:keepLines w:val="0"/>
        <w:widowControl w:val="0"/>
        <w:numPr>
          <w:ilvl w:val="2"/>
          <w:numId w:val="1"/>
        </w:numPr>
        <w:shd w:val="clear" w:color="auto" w:fill="auto"/>
        <w:tabs>
          <w:tab w:val="left" w:pos="577"/>
        </w:tabs>
        <w:bidi w:val="0"/>
        <w:spacing w:before="0" w:after="0" w:line="240" w:lineRule="auto"/>
        <w:ind w:left="0" w:right="0" w:firstLine="0"/>
        <w:jc w:val="both"/>
      </w:pPr>
      <w:r>
        <w:rPr>
          <w:rStyle w:val="5"/>
          <w:b w:val="0"/>
          <w:bCs w:val="0"/>
          <w:i w:val="0"/>
          <w:iCs w:val="0"/>
          <w:smallCaps w:val="0"/>
          <w:strike w:val="0"/>
        </w:rPr>
        <w:t>Требовать от Обучающегося соблюдения Устава Исполнителя, правил внутреннего распорядка для студентов, выполнения графика образовательного процесса, локальных нормативных актов Исполнителя, применять меры дисциплинарного взыскания в случаях и порядке установленных федеральным законодательством.</w:t>
      </w:r>
    </w:p>
    <w:p>
      <w:pPr>
        <w:pStyle w:val="6"/>
        <w:keepNext w:val="0"/>
        <w:keepLines w:val="0"/>
        <w:widowControl w:val="0"/>
        <w:numPr>
          <w:ilvl w:val="2"/>
          <w:numId w:val="1"/>
        </w:numPr>
        <w:shd w:val="clear" w:color="auto" w:fill="auto"/>
        <w:tabs>
          <w:tab w:val="left" w:pos="538"/>
        </w:tabs>
        <w:bidi w:val="0"/>
        <w:spacing w:before="0" w:after="0" w:line="240" w:lineRule="auto"/>
        <w:ind w:left="0" w:right="0" w:firstLine="0"/>
        <w:jc w:val="both"/>
      </w:pPr>
      <w:r>
        <w:rPr>
          <w:rStyle w:val="5"/>
          <w:b w:val="0"/>
          <w:bCs w:val="0"/>
          <w:i w:val="0"/>
          <w:iCs w:val="0"/>
          <w:smallCaps w:val="0"/>
          <w:strike w:val="0"/>
        </w:rPr>
        <w:t>Отчислить Обучающегося за академическую задолжность, нарушение Устава и Правил внутреннего распорядка для студентов Исполнителя, обязательств по оплате за обучение и другим причинам, установленным действующим законодательством РФ.</w:t>
      </w:r>
    </w:p>
    <w:p>
      <w:pPr>
        <w:pStyle w:val="10"/>
        <w:keepNext/>
        <w:keepLines/>
        <w:widowControl w:val="0"/>
        <w:numPr>
          <w:ilvl w:val="0"/>
          <w:numId w:val="1"/>
        </w:numPr>
        <w:shd w:val="clear" w:color="auto" w:fill="auto"/>
        <w:tabs>
          <w:tab w:val="left" w:pos="279"/>
        </w:tabs>
        <w:bidi w:val="0"/>
        <w:spacing w:before="0" w:after="0" w:line="240" w:lineRule="auto"/>
        <w:ind w:left="0" w:right="0" w:firstLine="0"/>
        <w:jc w:val="center"/>
      </w:pPr>
      <w:bookmarkStart w:id="3" w:name="bookmark6"/>
      <w:r>
        <w:rPr>
          <w:rStyle w:val="9"/>
          <w:b/>
          <w:bCs/>
          <w:i w:val="0"/>
          <w:iCs w:val="0"/>
          <w:smallCaps w:val="0"/>
          <w:strike w:val="0"/>
        </w:rPr>
        <w:t>Обязанности Исполнителя</w:t>
      </w:r>
      <w:bookmarkEnd w:id="3"/>
    </w:p>
    <w:p>
      <w:pPr>
        <w:pStyle w:val="6"/>
        <w:keepNext w:val="0"/>
        <w:keepLines w:val="0"/>
        <w:widowControl w:val="0"/>
        <w:numPr>
          <w:ilvl w:val="2"/>
          <w:numId w:val="1"/>
        </w:numPr>
        <w:shd w:val="clear" w:color="auto" w:fill="auto"/>
        <w:tabs>
          <w:tab w:val="left" w:pos="572"/>
        </w:tabs>
        <w:bidi w:val="0"/>
        <w:spacing w:before="0" w:after="0" w:line="240" w:lineRule="auto"/>
        <w:ind w:left="0" w:right="0" w:firstLine="0"/>
        <w:jc w:val="both"/>
      </w:pPr>
      <w:r>
        <w:rPr>
          <w:rStyle w:val="5"/>
          <w:b w:val="0"/>
          <w:bCs w:val="0"/>
          <w:i w:val="0"/>
          <w:iCs w:val="0"/>
          <w:smallCaps w:val="0"/>
          <w:strike w:val="0"/>
        </w:rPr>
        <w:t>Зачислить Обучающегося, вьшолнившего установленные Уставом и иными локальными нормативными актами Исполнителя условий приема в Учреждение.</w:t>
      </w:r>
    </w:p>
    <w:p>
      <w:pPr>
        <w:pStyle w:val="6"/>
        <w:keepNext w:val="0"/>
        <w:keepLines w:val="0"/>
        <w:widowControl w:val="0"/>
        <w:numPr>
          <w:ilvl w:val="2"/>
          <w:numId w:val="1"/>
        </w:numPr>
        <w:shd w:val="clear" w:color="auto" w:fill="auto"/>
        <w:tabs>
          <w:tab w:val="left" w:pos="572"/>
        </w:tabs>
        <w:bidi w:val="0"/>
        <w:spacing w:before="0" w:after="0" w:line="240" w:lineRule="auto"/>
        <w:ind w:left="0" w:right="0" w:firstLine="0"/>
        <w:jc w:val="both"/>
      </w:pPr>
      <w:r>
        <w:rPr>
          <w:rStyle w:val="5"/>
          <w:b w:val="0"/>
          <w:bCs w:val="0"/>
          <w:i w:val="0"/>
          <w:iCs w:val="0"/>
          <w:smallCaps w:val="0"/>
          <w:strike w:val="0"/>
        </w:rPr>
        <w:t>Организовать и обеспечить надлежащее исполнение услуг, предусмотренных в п.1.1, настоящего Договора. Создать Обучающемуся необходимые условия для освоения выбранной образовательной программы.</w:t>
      </w:r>
    </w:p>
    <w:p>
      <w:pPr>
        <w:pStyle w:val="6"/>
        <w:keepNext w:val="0"/>
        <w:keepLines w:val="0"/>
        <w:widowControl w:val="0"/>
        <w:numPr>
          <w:ilvl w:val="2"/>
          <w:numId w:val="1"/>
        </w:numPr>
        <w:shd w:val="clear" w:color="auto" w:fill="auto"/>
        <w:tabs>
          <w:tab w:val="left" w:pos="572"/>
        </w:tabs>
        <w:bidi w:val="0"/>
        <w:spacing w:before="0" w:after="0" w:line="240" w:lineRule="auto"/>
        <w:ind w:left="0" w:right="0" w:firstLine="0"/>
        <w:jc w:val="both"/>
      </w:pPr>
      <w:r>
        <w:rPr>
          <w:rStyle w:val="5"/>
          <w:b w:val="0"/>
          <w:bCs w:val="0"/>
          <w:i w:val="0"/>
          <w:iCs w:val="0"/>
          <w:smallCaps w:val="0"/>
          <w:strike w:val="0"/>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pPr>
        <w:pStyle w:val="6"/>
        <w:keepNext w:val="0"/>
        <w:keepLines w:val="0"/>
        <w:widowControl w:val="0"/>
        <w:numPr>
          <w:ilvl w:val="2"/>
          <w:numId w:val="1"/>
        </w:numPr>
        <w:shd w:val="clear" w:color="auto" w:fill="auto"/>
        <w:tabs>
          <w:tab w:val="left" w:pos="577"/>
        </w:tabs>
        <w:bidi w:val="0"/>
        <w:spacing w:before="0" w:after="0" w:line="240" w:lineRule="auto"/>
        <w:ind w:left="0" w:right="0" w:firstLine="0"/>
        <w:jc w:val="both"/>
      </w:pPr>
      <w:r>
        <w:rPr>
          <w:rStyle w:val="5"/>
          <w:b w:val="0"/>
          <w:bCs w:val="0"/>
          <w:i w:val="0"/>
          <w:iCs w:val="0"/>
          <w:smallCaps w:val="0"/>
          <w:strike w:val="0"/>
        </w:rPr>
        <w:t>Обеспечить проведение учебных занятий в помещениях, соответствующих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pPr>
        <w:pStyle w:val="6"/>
        <w:keepNext w:val="0"/>
        <w:keepLines w:val="0"/>
        <w:widowControl w:val="0"/>
        <w:numPr>
          <w:ilvl w:val="2"/>
          <w:numId w:val="1"/>
        </w:numPr>
        <w:shd w:val="clear" w:color="auto" w:fill="auto"/>
        <w:tabs>
          <w:tab w:val="left" w:pos="572"/>
        </w:tabs>
        <w:bidi w:val="0"/>
        <w:spacing w:before="0" w:after="0" w:line="240" w:lineRule="auto"/>
        <w:ind w:left="0" w:right="0" w:firstLine="0"/>
        <w:jc w:val="both"/>
      </w:pPr>
      <w:r>
        <w:rPr>
          <w:rStyle w:val="5"/>
          <w:b w:val="0"/>
          <w:bCs w:val="0"/>
          <w:i w:val="0"/>
          <w:iCs w:val="0"/>
          <w:smallCaps w:val="0"/>
          <w:strike w:val="0"/>
        </w:rPr>
        <w:t>Выдать Обучающемуся академическую справку, отражающую объём и содержание полученных образовательных услуг в случае досрочного расторжения настоящего договора.</w:t>
      </w:r>
    </w:p>
    <w:p>
      <w:pPr>
        <w:pStyle w:val="6"/>
        <w:keepNext w:val="0"/>
        <w:keepLines w:val="0"/>
        <w:widowControl w:val="0"/>
        <w:numPr>
          <w:ilvl w:val="2"/>
          <w:numId w:val="1"/>
        </w:numPr>
        <w:shd w:val="clear" w:color="auto" w:fill="auto"/>
        <w:tabs>
          <w:tab w:val="left" w:pos="567"/>
        </w:tabs>
        <w:bidi w:val="0"/>
        <w:spacing w:before="0" w:after="80" w:line="240" w:lineRule="auto"/>
        <w:ind w:left="0" w:right="0" w:firstLine="0"/>
        <w:jc w:val="both"/>
      </w:pPr>
      <w:r>
        <w:rPr>
          <w:rStyle w:val="5"/>
          <w:b w:val="0"/>
          <w:bCs w:val="0"/>
          <w:i w:val="0"/>
          <w:iCs w:val="0"/>
          <w:smallCaps w:val="0"/>
          <w:strike w:val="0"/>
        </w:rPr>
        <w:t>Предоставлять Обучающемуся академический отпуск по медицинским показаниям и в других исключительных случаях в порядке, предусмотренном действующим законодательством.</w:t>
      </w:r>
    </w:p>
    <w:p>
      <w:pPr>
        <w:pStyle w:val="10"/>
        <w:keepNext/>
        <w:keepLines/>
        <w:widowControl w:val="0"/>
        <w:numPr>
          <w:ilvl w:val="1"/>
          <w:numId w:val="2"/>
        </w:numPr>
        <w:shd w:val="clear" w:color="auto" w:fill="auto"/>
        <w:tabs>
          <w:tab w:val="left" w:pos="481"/>
        </w:tabs>
        <w:bidi w:val="0"/>
        <w:spacing w:before="0" w:after="80" w:line="240" w:lineRule="auto"/>
        <w:ind w:left="0" w:right="0" w:firstLine="0"/>
        <w:jc w:val="center"/>
      </w:pPr>
      <w:bookmarkStart w:id="4" w:name="bookmark8"/>
      <w:r>
        <w:rPr>
          <w:rStyle w:val="9"/>
          <w:b/>
          <w:bCs/>
          <w:i w:val="0"/>
          <w:iCs w:val="0"/>
          <w:smallCaps w:val="0"/>
          <w:strike w:val="0"/>
        </w:rPr>
        <w:t>. Обучающийся имеет право:</w:t>
      </w:r>
      <w:bookmarkEnd w:id="4"/>
    </w:p>
    <w:p>
      <w:pPr>
        <w:pStyle w:val="6"/>
        <w:keepNext w:val="0"/>
        <w:keepLines w:val="0"/>
        <w:widowControl w:val="0"/>
        <w:numPr>
          <w:ilvl w:val="2"/>
          <w:numId w:val="2"/>
        </w:numPr>
        <w:shd w:val="clear" w:color="auto" w:fill="auto"/>
        <w:tabs>
          <w:tab w:val="left" w:pos="582"/>
        </w:tabs>
        <w:bidi w:val="0"/>
        <w:spacing w:before="0" w:after="80" w:line="240" w:lineRule="auto"/>
        <w:ind w:left="0" w:right="0" w:firstLine="0"/>
        <w:jc w:val="both"/>
      </w:pPr>
      <w:r>
        <w:rPr>
          <w:rStyle w:val="5"/>
          <w:b w:val="0"/>
          <w:bCs w:val="0"/>
          <w:i w:val="0"/>
          <w:iCs w:val="0"/>
          <w:smallCaps w:val="0"/>
          <w:strike w:val="0"/>
        </w:rPr>
        <w:t>Обращаться к работникам Исполнителя по вопросам, касающимся процесса обучения в образовательном учреждении.</w:t>
      </w:r>
    </w:p>
    <w:p>
      <w:pPr>
        <w:pStyle w:val="6"/>
        <w:keepNext w:val="0"/>
        <w:keepLines w:val="0"/>
        <w:widowControl w:val="0"/>
        <w:numPr>
          <w:ilvl w:val="2"/>
          <w:numId w:val="2"/>
        </w:numPr>
        <w:shd w:val="clear" w:color="auto" w:fill="auto"/>
        <w:tabs>
          <w:tab w:val="left" w:pos="583"/>
        </w:tabs>
        <w:bidi w:val="0"/>
        <w:spacing w:before="0" w:after="0" w:line="240" w:lineRule="auto"/>
        <w:ind w:left="0" w:right="0" w:firstLine="0"/>
        <w:jc w:val="both"/>
      </w:pPr>
      <w:r>
        <w:rPr>
          <w:rStyle w:val="5"/>
          <w:b w:val="0"/>
          <w:bCs w:val="0"/>
          <w:i w:val="0"/>
          <w:iCs w:val="0"/>
          <w:smallCaps w:val="0"/>
          <w:strike w:val="0"/>
        </w:rPr>
        <w:t>Получать полную и достоверную информацию об оценке своих знаний, умений, навыков, а также о критериях этой оценки;</w:t>
      </w:r>
    </w:p>
    <w:p>
      <w:pPr>
        <w:pStyle w:val="6"/>
        <w:keepNext w:val="0"/>
        <w:keepLines w:val="0"/>
        <w:widowControl w:val="0"/>
        <w:numPr>
          <w:ilvl w:val="2"/>
          <w:numId w:val="2"/>
        </w:numPr>
        <w:shd w:val="clear" w:color="auto" w:fill="auto"/>
        <w:tabs>
          <w:tab w:val="left" w:pos="579"/>
        </w:tabs>
        <w:bidi w:val="0"/>
        <w:spacing w:before="0" w:after="0" w:line="240" w:lineRule="auto"/>
        <w:ind w:left="0" w:right="0" w:firstLine="0"/>
        <w:jc w:val="both"/>
      </w:pPr>
      <w:r>
        <w:rPr>
          <w:rStyle w:val="5"/>
          <w:b w:val="0"/>
          <w:bCs w:val="0"/>
          <w:i w:val="0"/>
          <w:iCs w:val="0"/>
          <w:smallCaps w:val="0"/>
          <w:strike w:val="0"/>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pPr>
        <w:pStyle w:val="6"/>
        <w:keepNext w:val="0"/>
        <w:keepLines w:val="0"/>
        <w:widowControl w:val="0"/>
        <w:numPr>
          <w:ilvl w:val="2"/>
          <w:numId w:val="2"/>
        </w:numPr>
        <w:shd w:val="clear" w:color="auto" w:fill="auto"/>
        <w:tabs>
          <w:tab w:val="left" w:pos="583"/>
        </w:tabs>
        <w:bidi w:val="0"/>
        <w:spacing w:before="0" w:after="0" w:line="240" w:lineRule="auto"/>
        <w:ind w:left="0" w:right="0" w:firstLine="0"/>
        <w:jc w:val="both"/>
      </w:pPr>
      <w:r>
        <w:rPr>
          <w:rStyle w:val="5"/>
          <w:b w:val="0"/>
          <w:bCs w:val="0"/>
          <w:i w:val="0"/>
          <w:iCs w:val="0"/>
          <w:smallCaps w:val="0"/>
          <w:strike w:val="0"/>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pPr>
        <w:pStyle w:val="6"/>
        <w:keepNext w:val="0"/>
        <w:keepLines w:val="0"/>
        <w:widowControl w:val="0"/>
        <w:numPr>
          <w:ilvl w:val="2"/>
          <w:numId w:val="2"/>
        </w:numPr>
        <w:shd w:val="clear" w:color="auto" w:fill="auto"/>
        <w:tabs>
          <w:tab w:val="left" w:pos="579"/>
        </w:tabs>
        <w:bidi w:val="0"/>
        <w:spacing w:before="0" w:after="0" w:line="240" w:lineRule="auto"/>
        <w:ind w:left="0" w:right="0" w:firstLine="0"/>
        <w:jc w:val="both"/>
      </w:pPr>
      <w:r>
        <w:rPr>
          <w:rStyle w:val="5"/>
          <w:b w:val="0"/>
          <w:bCs w:val="0"/>
          <w:i w:val="0"/>
          <w:iCs w:val="0"/>
          <w:smallCaps w:val="0"/>
          <w:strike w:val="0"/>
        </w:rPr>
        <w:t>Принимать участие в социально-культурных, оздоровительных мероприятиях, организованных Исполнителем.</w:t>
      </w:r>
    </w:p>
    <w:p>
      <w:pPr>
        <w:pStyle w:val="6"/>
        <w:keepNext w:val="0"/>
        <w:keepLines w:val="0"/>
        <w:widowControl w:val="0"/>
        <w:numPr>
          <w:ilvl w:val="2"/>
          <w:numId w:val="2"/>
        </w:numPr>
        <w:shd w:val="clear" w:color="auto" w:fill="auto"/>
        <w:tabs>
          <w:tab w:val="left" w:pos="583"/>
        </w:tabs>
        <w:bidi w:val="0"/>
        <w:spacing w:before="0" w:after="0" w:line="240" w:lineRule="auto"/>
        <w:ind w:left="0" w:right="0" w:firstLine="0"/>
        <w:jc w:val="both"/>
      </w:pPr>
      <w:r>
        <w:rPr>
          <w:rStyle w:val="5"/>
          <w:b w:val="0"/>
          <w:bCs w:val="0"/>
          <w:i w:val="0"/>
          <w:iCs w:val="0"/>
          <w:smallCaps w:val="0"/>
          <w:strike w:val="0"/>
        </w:rPr>
        <w:t>Пользоваться библиотекой, читальным залом, услугами социально-бытовых и других подразделений Исполнителя в порядке, установленном его Уставом.</w:t>
      </w:r>
    </w:p>
    <w:p>
      <w:pPr>
        <w:pStyle w:val="10"/>
        <w:keepNext/>
        <w:keepLines/>
        <w:widowControl w:val="0"/>
        <w:numPr>
          <w:ilvl w:val="1"/>
          <w:numId w:val="2"/>
        </w:numPr>
        <w:shd w:val="clear" w:color="auto" w:fill="auto"/>
        <w:tabs>
          <w:tab w:val="left" w:pos="435"/>
        </w:tabs>
        <w:bidi w:val="0"/>
        <w:spacing w:before="0" w:after="0" w:line="240" w:lineRule="auto"/>
        <w:ind w:left="0" w:right="0" w:firstLine="0"/>
        <w:jc w:val="both"/>
      </w:pPr>
      <w:bookmarkStart w:id="5" w:name="bookmark10"/>
      <w:r>
        <w:rPr>
          <w:rStyle w:val="9"/>
          <w:b/>
          <w:bCs/>
          <w:i w:val="0"/>
          <w:iCs w:val="0"/>
          <w:smallCaps w:val="0"/>
          <w:strike w:val="0"/>
        </w:rPr>
        <w:t>Обучающийся обязан:</w:t>
      </w:r>
      <w:bookmarkEnd w:id="5"/>
    </w:p>
    <w:p>
      <w:pPr>
        <w:pStyle w:val="6"/>
        <w:keepNext w:val="0"/>
        <w:keepLines w:val="0"/>
        <w:widowControl w:val="0"/>
        <w:numPr>
          <w:ilvl w:val="2"/>
          <w:numId w:val="2"/>
        </w:numPr>
        <w:shd w:val="clear" w:color="auto" w:fill="auto"/>
        <w:tabs>
          <w:tab w:val="left" w:pos="600"/>
        </w:tabs>
        <w:bidi w:val="0"/>
        <w:spacing w:before="0" w:after="0" w:line="240" w:lineRule="auto"/>
        <w:ind w:left="0" w:right="0" w:firstLine="0"/>
        <w:jc w:val="both"/>
      </w:pPr>
      <w:r>
        <w:rPr>
          <w:rStyle w:val="5"/>
          <w:b w:val="0"/>
          <w:bCs w:val="0"/>
          <w:i w:val="0"/>
          <w:iCs w:val="0"/>
          <w:smallCaps w:val="0"/>
          <w:strike w:val="0"/>
        </w:rPr>
        <w:t>Соблюдать требования Устава Исполнителя, правил внутреннего распорядка и иных локальных нормативных актов.</w:t>
      </w:r>
    </w:p>
    <w:p>
      <w:pPr>
        <w:pStyle w:val="6"/>
        <w:keepNext w:val="0"/>
        <w:keepLines w:val="0"/>
        <w:widowControl w:val="0"/>
        <w:numPr>
          <w:ilvl w:val="2"/>
          <w:numId w:val="2"/>
        </w:numPr>
        <w:shd w:val="clear" w:color="auto" w:fill="auto"/>
        <w:tabs>
          <w:tab w:val="left" w:pos="600"/>
        </w:tabs>
        <w:bidi w:val="0"/>
        <w:spacing w:before="0" w:after="0" w:line="240" w:lineRule="auto"/>
        <w:ind w:left="0" w:right="0" w:firstLine="0"/>
        <w:jc w:val="both"/>
      </w:pPr>
      <w:r>
        <w:rPr>
          <w:rStyle w:val="5"/>
          <w:b w:val="0"/>
          <w:bCs w:val="0"/>
          <w:i w:val="0"/>
          <w:iCs w:val="0"/>
          <w:smallCaps w:val="0"/>
          <w:strike w:val="0"/>
        </w:rPr>
        <w:t>Вьшолнять в установленные сроки все виды заданий по самоподготовке, предусмотренных учебным планом специальности, овладевать знаниями, умениями и навыками.</w:t>
      </w:r>
    </w:p>
    <w:p>
      <w:pPr>
        <w:pStyle w:val="6"/>
        <w:keepNext w:val="0"/>
        <w:keepLines w:val="0"/>
        <w:widowControl w:val="0"/>
        <w:numPr>
          <w:ilvl w:val="2"/>
          <w:numId w:val="2"/>
        </w:numPr>
        <w:shd w:val="clear" w:color="auto" w:fill="auto"/>
        <w:tabs>
          <w:tab w:val="left" w:pos="600"/>
        </w:tabs>
        <w:bidi w:val="0"/>
        <w:spacing w:before="0" w:after="0" w:line="240" w:lineRule="auto"/>
        <w:ind w:left="0" w:right="0" w:firstLine="0"/>
        <w:jc w:val="both"/>
      </w:pPr>
      <w:r>
        <w:rPr>
          <w:rStyle w:val="5"/>
          <w:b w:val="0"/>
          <w:bCs w:val="0"/>
          <w:i w:val="0"/>
          <w:iCs w:val="0"/>
          <w:smallCaps w:val="0"/>
          <w:strike w:val="0"/>
        </w:rPr>
        <w:t>Посещать все виды учебных занятий, предусмотренные дополнительной образовательной программой, согласно расписания.</w:t>
      </w:r>
    </w:p>
    <w:p>
      <w:pPr>
        <w:pStyle w:val="6"/>
        <w:keepNext w:val="0"/>
        <w:keepLines w:val="0"/>
        <w:widowControl w:val="0"/>
        <w:numPr>
          <w:ilvl w:val="2"/>
          <w:numId w:val="2"/>
        </w:numPr>
        <w:shd w:val="clear" w:color="auto" w:fill="auto"/>
        <w:tabs>
          <w:tab w:val="left" w:pos="600"/>
          <w:tab w:val="left" w:pos="3538"/>
        </w:tabs>
        <w:bidi w:val="0"/>
        <w:spacing w:before="0" w:after="0" w:line="240" w:lineRule="auto"/>
        <w:ind w:left="0" w:right="0" w:firstLine="0"/>
        <w:jc w:val="both"/>
      </w:pPr>
      <w:r>
        <w:rPr>
          <w:rStyle w:val="5"/>
          <w:b w:val="0"/>
          <w:bCs w:val="0"/>
          <w:i w:val="0"/>
          <w:iCs w:val="0"/>
          <w:smallCaps w:val="0"/>
          <w:strike w:val="0"/>
        </w:rPr>
        <w:t>Бережно относиться к имуществу Исполнителя, проявлять уважение к научно-педагогическому, инженерно-техническому,</w:t>
      </w:r>
      <w:r>
        <w:rPr>
          <w:rStyle w:val="5"/>
          <w:b w:val="0"/>
          <w:bCs w:val="0"/>
          <w:i w:val="0"/>
          <w:iCs w:val="0"/>
          <w:smallCaps w:val="0"/>
          <w:strike w:val="0"/>
        </w:rPr>
        <w:tab/>
      </w:r>
      <w:r>
        <w:rPr>
          <w:rStyle w:val="5"/>
          <w:b w:val="0"/>
          <w:bCs w:val="0"/>
          <w:i w:val="0"/>
          <w:iCs w:val="0"/>
          <w:smallCaps w:val="0"/>
          <w:strike w:val="0"/>
        </w:rPr>
        <w:t>административно-хозяйственному, учебно-вспомогательному и иному</w:t>
      </w:r>
    </w:p>
    <w:p>
      <w:pPr>
        <w:pStyle w:val="6"/>
        <w:keepNext w:val="0"/>
        <w:keepLines w:val="0"/>
        <w:widowControl w:val="0"/>
        <w:shd w:val="clear" w:color="auto" w:fill="auto"/>
        <w:bidi w:val="0"/>
        <w:spacing w:before="0" w:after="0" w:line="240" w:lineRule="auto"/>
        <w:ind w:left="0" w:right="0" w:firstLine="0"/>
        <w:jc w:val="both"/>
      </w:pPr>
      <w:r>
        <w:rPr>
          <w:rStyle w:val="5"/>
          <w:b w:val="0"/>
          <w:bCs w:val="0"/>
          <w:i w:val="0"/>
          <w:iCs w:val="0"/>
          <w:smallCaps w:val="0"/>
          <w:strike w:val="0"/>
        </w:rPr>
        <w:t>персоналу Исполнителя, не посягать на их честь и достоинство.</w:t>
      </w:r>
    </w:p>
    <w:p>
      <w:pPr>
        <w:pStyle w:val="6"/>
        <w:keepNext w:val="0"/>
        <w:keepLines w:val="0"/>
        <w:widowControl w:val="0"/>
        <w:numPr>
          <w:ilvl w:val="2"/>
          <w:numId w:val="2"/>
        </w:numPr>
        <w:shd w:val="clear" w:color="auto" w:fill="auto"/>
        <w:tabs>
          <w:tab w:val="left" w:pos="600"/>
        </w:tabs>
        <w:bidi w:val="0"/>
        <w:spacing w:before="0" w:after="0" w:line="240" w:lineRule="auto"/>
        <w:ind w:left="0" w:right="0" w:firstLine="0"/>
        <w:jc w:val="both"/>
      </w:pPr>
      <w:r>
        <w:rPr>
          <w:rStyle w:val="5"/>
          <w:b w:val="0"/>
          <w:bCs w:val="0"/>
          <w:i w:val="0"/>
          <w:iCs w:val="0"/>
          <w:smallCaps w:val="0"/>
          <w:strike w:val="0"/>
        </w:rPr>
        <w:t>Незамедлительно сообщать Исполнителю об изменении контактного телефона, паспортных данных и места жительства.</w:t>
      </w:r>
    </w:p>
    <w:p>
      <w:pPr>
        <w:pStyle w:val="10"/>
        <w:keepNext/>
        <w:keepLines/>
        <w:widowControl w:val="0"/>
        <w:numPr>
          <w:ilvl w:val="0"/>
          <w:numId w:val="3"/>
        </w:numPr>
        <w:shd w:val="clear" w:color="auto" w:fill="auto"/>
        <w:tabs>
          <w:tab w:val="left" w:pos="281"/>
        </w:tabs>
        <w:bidi w:val="0"/>
        <w:spacing w:before="0" w:after="0" w:line="240" w:lineRule="auto"/>
        <w:ind w:left="0" w:right="0" w:firstLine="0"/>
        <w:jc w:val="center"/>
      </w:pPr>
      <w:bookmarkStart w:id="6" w:name="bookmark12"/>
      <w:r>
        <w:rPr>
          <w:rStyle w:val="9"/>
          <w:b/>
          <w:bCs/>
          <w:i w:val="0"/>
          <w:iCs w:val="0"/>
          <w:smallCaps w:val="0"/>
          <w:strike w:val="0"/>
        </w:rPr>
        <w:t>Оплата услуг</w:t>
      </w:r>
      <w:bookmarkEnd w:id="6"/>
    </w:p>
    <w:p>
      <w:pPr>
        <w:pStyle w:val="6"/>
        <w:keepNext w:val="0"/>
        <w:keepLines w:val="0"/>
        <w:widowControl w:val="0"/>
        <w:numPr>
          <w:ilvl w:val="1"/>
          <w:numId w:val="3"/>
        </w:numPr>
        <w:shd w:val="clear" w:color="auto" w:fill="auto"/>
        <w:tabs>
          <w:tab w:val="left" w:pos="802"/>
          <w:tab w:val="left" w:leader="underscore" w:pos="6720"/>
        </w:tabs>
        <w:bidi w:val="0"/>
        <w:spacing w:before="0" w:after="0" w:line="240" w:lineRule="auto"/>
        <w:ind w:left="0" w:right="0" w:firstLine="0"/>
        <w:jc w:val="both"/>
      </w:pPr>
      <w:r>
        <w:rPr>
          <w:rStyle w:val="5"/>
          <w:b w:val="0"/>
          <w:bCs w:val="0"/>
          <w:i w:val="0"/>
          <w:iCs w:val="0"/>
          <w:smallCaps w:val="0"/>
          <w:strike w:val="0"/>
        </w:rPr>
        <w:t xml:space="preserve">Стоимость оказываемых образовательных услуг по договору составляет </w:t>
      </w:r>
      <w:r>
        <w:rPr>
          <w:rStyle w:val="5"/>
          <w:b w:val="0"/>
          <w:bCs w:val="0"/>
          <w:i w:val="0"/>
          <w:iCs w:val="0"/>
          <w:smallCaps w:val="0"/>
          <w:strike w:val="0"/>
        </w:rPr>
        <w:tab/>
      </w:r>
      <w:r>
        <w:rPr>
          <w:rStyle w:val="5"/>
          <w:b w:val="0"/>
          <w:bCs w:val="0"/>
          <w:i w:val="0"/>
          <w:iCs w:val="0"/>
          <w:smallCaps w:val="0"/>
          <w:strike w:val="0"/>
        </w:rPr>
        <w:t>рублей.</w:t>
      </w:r>
    </w:p>
    <w:p>
      <w:pPr>
        <w:pStyle w:val="6"/>
        <w:keepNext w:val="0"/>
        <w:keepLines w:val="0"/>
        <w:widowControl w:val="0"/>
        <w:numPr>
          <w:ilvl w:val="1"/>
          <w:numId w:val="3"/>
        </w:numPr>
        <w:shd w:val="clear" w:color="auto" w:fill="auto"/>
        <w:tabs>
          <w:tab w:val="left" w:pos="802"/>
        </w:tabs>
        <w:bidi w:val="0"/>
        <w:spacing w:before="0" w:after="0" w:line="240" w:lineRule="auto"/>
        <w:ind w:left="0" w:right="0" w:firstLine="0"/>
        <w:jc w:val="both"/>
      </w:pPr>
      <w:r>
        <w:rPr>
          <w:rStyle w:val="5"/>
          <w:b w:val="0"/>
          <w:bCs w:val="0"/>
          <w:i w:val="0"/>
          <w:iCs w:val="0"/>
          <w:smallCaps w:val="0"/>
          <w:strike w:val="0"/>
        </w:rPr>
        <w:t>Стоимость образовательных услуг определяется на основании сметы затрат и утверждается приказом директора колледжа и вносится Заказчиком на счет Исполнителя на момент зачисления в следующем порядке: - плата за обучение по настоящему договору вносится полностью до 1 сентября или частями дважды: до 1 сентября - не менее 50%, оставшаяся сумма до 30 января текущего учебного года.</w:t>
      </w:r>
    </w:p>
    <w:p>
      <w:pPr>
        <w:pStyle w:val="6"/>
        <w:keepNext w:val="0"/>
        <w:keepLines w:val="0"/>
        <w:widowControl w:val="0"/>
        <w:numPr>
          <w:ilvl w:val="1"/>
          <w:numId w:val="3"/>
        </w:numPr>
        <w:shd w:val="clear" w:color="auto" w:fill="auto"/>
        <w:tabs>
          <w:tab w:val="left" w:pos="802"/>
        </w:tabs>
        <w:bidi w:val="0"/>
        <w:spacing w:before="0" w:after="0" w:line="240" w:lineRule="auto"/>
        <w:ind w:left="0" w:right="0" w:firstLine="0"/>
        <w:jc w:val="both"/>
      </w:pPr>
      <w:r>
        <w:rPr>
          <w:rStyle w:val="5"/>
          <w:b w:val="0"/>
          <w:bCs w:val="0"/>
          <w:i w:val="0"/>
          <w:iCs w:val="0"/>
          <w:smallCaps w:val="0"/>
          <w:strike w:val="0"/>
        </w:rPr>
        <w:t>Обязательства Заказчика по оплате образовательных услуг считаются вьшолненными после внесения денежных средств на расчётный счёт Исполнителя и предоставления копии квитанции об оплате.</w:t>
      </w:r>
    </w:p>
    <w:p>
      <w:pPr>
        <w:pStyle w:val="8"/>
        <w:keepNext/>
        <w:keepLines/>
        <w:widowControl w:val="0"/>
        <w:numPr>
          <w:ilvl w:val="0"/>
          <w:numId w:val="3"/>
        </w:numPr>
        <w:shd w:val="clear" w:color="auto" w:fill="auto"/>
        <w:tabs>
          <w:tab w:val="left" w:pos="310"/>
        </w:tabs>
        <w:bidi w:val="0"/>
        <w:spacing w:before="0" w:after="0" w:line="204" w:lineRule="auto"/>
        <w:ind w:left="0" w:right="0" w:firstLine="0"/>
        <w:jc w:val="center"/>
      </w:pPr>
      <w:bookmarkStart w:id="7" w:name="bookmark14"/>
      <w:r>
        <w:rPr>
          <w:rStyle w:val="7"/>
          <w:b/>
          <w:bCs/>
          <w:i w:val="0"/>
          <w:iCs w:val="0"/>
          <w:smallCaps w:val="0"/>
          <w:strike w:val="0"/>
        </w:rPr>
        <w:t>Основания изменения и расторжения договора</w:t>
      </w:r>
      <w:bookmarkEnd w:id="7"/>
    </w:p>
    <w:p>
      <w:pPr>
        <w:pStyle w:val="6"/>
        <w:keepNext w:val="0"/>
        <w:keepLines w:val="0"/>
        <w:widowControl w:val="0"/>
        <w:numPr>
          <w:ilvl w:val="1"/>
          <w:numId w:val="3"/>
        </w:numPr>
        <w:shd w:val="clear" w:color="auto" w:fill="auto"/>
        <w:tabs>
          <w:tab w:val="left" w:pos="420"/>
        </w:tabs>
        <w:bidi w:val="0"/>
        <w:spacing w:before="0" w:after="0" w:line="240" w:lineRule="auto"/>
        <w:ind w:left="0" w:right="0" w:firstLine="0"/>
        <w:jc w:val="both"/>
      </w:pPr>
      <w:r>
        <w:rPr>
          <w:rStyle w:val="5"/>
          <w:b w:val="0"/>
          <w:bCs w:val="0"/>
          <w:i w:val="0"/>
          <w:iCs w:val="0"/>
          <w:smallCaps w:val="0"/>
          <w:strike w:val="0"/>
        </w:rPr>
        <w:t>Все приложения, изменения и дополнения к настоящему договору оформляются сторонами в письменной форме и действительны при наличии подписей сторон.</w:t>
      </w:r>
    </w:p>
    <w:p>
      <w:pPr>
        <w:pStyle w:val="6"/>
        <w:keepNext w:val="0"/>
        <w:keepLines w:val="0"/>
        <w:widowControl w:val="0"/>
        <w:numPr>
          <w:ilvl w:val="1"/>
          <w:numId w:val="3"/>
        </w:numPr>
        <w:shd w:val="clear" w:color="auto" w:fill="auto"/>
        <w:tabs>
          <w:tab w:val="left" w:pos="425"/>
        </w:tabs>
        <w:bidi w:val="0"/>
        <w:spacing w:before="0" w:after="0" w:line="240" w:lineRule="auto"/>
        <w:ind w:left="0" w:right="0" w:firstLine="0"/>
        <w:jc w:val="both"/>
      </w:pPr>
      <w:r>
        <w:rPr>
          <w:rStyle w:val="5"/>
          <w:b w:val="0"/>
          <w:bCs w:val="0"/>
          <w:i w:val="0"/>
          <w:iCs w:val="0"/>
          <w:smallCaps w:val="0"/>
          <w:strike w:val="0"/>
        </w:rPr>
        <w:t>Стороны договорились письменно извещать друг друга о своём намерении досрочно расторгнуть договор за 14 (четырнадцать) календарных дней до даты расторжения настоящего договора.</w:t>
      </w:r>
    </w:p>
    <w:p>
      <w:pPr>
        <w:pStyle w:val="6"/>
        <w:keepNext w:val="0"/>
        <w:keepLines w:val="0"/>
        <w:widowControl w:val="0"/>
        <w:numPr>
          <w:ilvl w:val="1"/>
          <w:numId w:val="3"/>
        </w:numPr>
        <w:shd w:val="clear" w:color="auto" w:fill="auto"/>
        <w:tabs>
          <w:tab w:val="left" w:pos="430"/>
        </w:tabs>
        <w:bidi w:val="0"/>
        <w:spacing w:before="0" w:after="0" w:line="240" w:lineRule="auto"/>
        <w:ind w:left="0" w:right="0" w:firstLine="0"/>
        <w:jc w:val="both"/>
      </w:pPr>
      <w:r>
        <w:rPr>
          <w:rStyle w:val="5"/>
          <w:b w:val="0"/>
          <w:bCs w:val="0"/>
          <w:i w:val="0"/>
          <w:iCs w:val="0"/>
          <w:smallCaps w:val="0"/>
          <w:strike w:val="0"/>
        </w:rPr>
        <w:t>Как Заказчик, так и Обучающийся вправе в любое время расторгнуть настоящий Договор при условии оплаты Заказчиком Исполнителю фактически понесенных им расходов.</w:t>
      </w:r>
    </w:p>
    <w:p>
      <w:pPr>
        <w:pStyle w:val="6"/>
        <w:keepNext w:val="0"/>
        <w:keepLines w:val="0"/>
        <w:widowControl w:val="0"/>
        <w:numPr>
          <w:ilvl w:val="1"/>
          <w:numId w:val="3"/>
        </w:numPr>
        <w:shd w:val="clear" w:color="auto" w:fill="auto"/>
        <w:tabs>
          <w:tab w:val="left" w:pos="430"/>
        </w:tabs>
        <w:bidi w:val="0"/>
        <w:spacing w:before="0" w:after="0" w:line="240" w:lineRule="auto"/>
        <w:ind w:left="0" w:right="0" w:firstLine="0"/>
        <w:jc w:val="both"/>
      </w:pPr>
      <w:r>
        <w:rPr>
          <w:rStyle w:val="5"/>
          <w:b w:val="0"/>
          <w:bCs w:val="0"/>
          <w:i w:val="0"/>
          <w:iCs w:val="0"/>
          <w:smallCaps w:val="0"/>
          <w:strike w:val="0"/>
        </w:rPr>
        <w:t>Обучающийся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понесённых им расходов.</w:t>
      </w:r>
    </w:p>
    <w:p>
      <w:pPr>
        <w:pStyle w:val="6"/>
        <w:keepNext w:val="0"/>
        <w:keepLines w:val="0"/>
        <w:widowControl w:val="0"/>
        <w:numPr>
          <w:ilvl w:val="1"/>
          <w:numId w:val="3"/>
        </w:numPr>
        <w:shd w:val="clear" w:color="auto" w:fill="auto"/>
        <w:tabs>
          <w:tab w:val="left" w:pos="430"/>
        </w:tabs>
        <w:bidi w:val="0"/>
        <w:spacing w:before="0" w:after="0" w:line="240" w:lineRule="auto"/>
        <w:ind w:left="0" w:right="0" w:firstLine="0"/>
        <w:jc w:val="both"/>
      </w:pPr>
      <w:r>
        <w:rPr>
          <w:rStyle w:val="5"/>
          <w:b w:val="0"/>
          <w:bCs w:val="0"/>
          <w:i w:val="0"/>
          <w:iCs w:val="0"/>
          <w:smallCaps w:val="0"/>
          <w:strike w:val="0"/>
        </w:rPr>
        <w:t>Заказчик вправе в любое время расторгнуть настоящий договор в соответствии с п. 6.2. настоящего договора. Датой расторжения настоящего договора будет считаться дата проведения сторонами окончательных взаиморасчётов и оплаты Заказчиком фактически предоставленных Исполнителем образовательных услуг.</w:t>
      </w:r>
    </w:p>
    <w:p>
      <w:pPr>
        <w:pStyle w:val="6"/>
        <w:keepNext w:val="0"/>
        <w:keepLines w:val="0"/>
        <w:widowControl w:val="0"/>
        <w:numPr>
          <w:ilvl w:val="1"/>
          <w:numId w:val="3"/>
        </w:numPr>
        <w:shd w:val="clear" w:color="auto" w:fill="auto"/>
        <w:tabs>
          <w:tab w:val="left" w:pos="459"/>
        </w:tabs>
        <w:bidi w:val="0"/>
        <w:spacing w:before="0" w:after="0" w:line="240" w:lineRule="auto"/>
        <w:ind w:left="0" w:right="0" w:firstLine="0"/>
        <w:jc w:val="both"/>
      </w:pPr>
      <w:r>
        <w:rPr>
          <w:rStyle w:val="5"/>
          <w:b w:val="0"/>
          <w:bCs w:val="0"/>
          <w:i w:val="0"/>
          <w:iCs w:val="0"/>
          <w:smallCaps w:val="0"/>
          <w:strike w:val="0"/>
        </w:rPr>
        <w:t>Настоящий договор может быть, досрочно расторгнут в связи с отчислением Обучающегося из Учреждения, связанным с нарушением Обучающимся Устава Учреждения, правил внутреннего распорядка для студентов Учреждения, локальных актов Исполнителя, за академическую неуспеваемость и по другим причинам, установленным действующим законодательством РФ, а также в связи с неисполнением условий -настоящего Договора.</w:t>
      </w:r>
    </w:p>
    <w:p>
      <w:pPr>
        <w:pStyle w:val="6"/>
        <w:keepNext w:val="0"/>
        <w:keepLines w:val="0"/>
        <w:widowControl w:val="0"/>
        <w:numPr>
          <w:ilvl w:val="1"/>
          <w:numId w:val="3"/>
        </w:numPr>
        <w:shd w:val="clear" w:color="auto" w:fill="auto"/>
        <w:tabs>
          <w:tab w:val="left" w:pos="430"/>
        </w:tabs>
        <w:bidi w:val="0"/>
        <w:spacing w:before="0" w:after="0" w:line="240" w:lineRule="auto"/>
        <w:ind w:left="0" w:right="0" w:firstLine="0"/>
        <w:jc w:val="both"/>
      </w:pPr>
      <w:r>
        <w:rPr>
          <w:rStyle w:val="5"/>
          <w:b w:val="0"/>
          <w:bCs w:val="0"/>
          <w:i w:val="0"/>
          <w:iCs w:val="0"/>
          <w:smallCaps w:val="0"/>
          <w:strike w:val="0"/>
        </w:rPr>
        <w:t>В случае досрочного расторжения настоящего договора Исполнитель возвращает Заказчику часть денежных средств, за вычетом фактических расходов Исполнителя в соответствии с актом сдачи-приёмки вьшолненных работ.</w:t>
      </w:r>
    </w:p>
    <w:p>
      <w:pPr>
        <w:pStyle w:val="6"/>
        <w:keepNext w:val="0"/>
        <w:keepLines w:val="0"/>
        <w:widowControl w:val="0"/>
        <w:numPr>
          <w:ilvl w:val="1"/>
          <w:numId w:val="3"/>
        </w:numPr>
        <w:shd w:val="clear" w:color="auto" w:fill="auto"/>
        <w:tabs>
          <w:tab w:val="left" w:pos="430"/>
        </w:tabs>
        <w:bidi w:val="0"/>
        <w:spacing w:before="0" w:after="0" w:line="240" w:lineRule="auto"/>
        <w:ind w:left="0" w:right="0" w:firstLine="0"/>
        <w:jc w:val="both"/>
      </w:pPr>
      <w:r>
        <w:rPr>
          <w:rStyle w:val="5"/>
          <w:b w:val="0"/>
          <w:bCs w:val="0"/>
          <w:i w:val="0"/>
          <w:iCs w:val="0"/>
          <w:smallCaps w:val="0"/>
          <w:strike w:val="0"/>
        </w:rPr>
        <w:t>По инициативе Исполнителя договор может быть расторгнут в одностороннем порядке в следующем случае:</w:t>
      </w:r>
    </w:p>
    <w:p>
      <w:pPr>
        <w:pStyle w:val="6"/>
        <w:keepNext w:val="0"/>
        <w:keepLines w:val="0"/>
        <w:widowControl w:val="0"/>
        <w:numPr>
          <w:ilvl w:val="0"/>
          <w:numId w:val="4"/>
        </w:numPr>
        <w:shd w:val="clear" w:color="auto" w:fill="auto"/>
        <w:tabs>
          <w:tab w:val="left" w:pos="199"/>
        </w:tabs>
        <w:bidi w:val="0"/>
        <w:spacing w:before="0" w:after="0" w:line="240" w:lineRule="auto"/>
        <w:ind w:left="0" w:right="0" w:firstLine="0"/>
        <w:jc w:val="both"/>
      </w:pPr>
      <w:r>
        <w:rPr>
          <w:rStyle w:val="5"/>
          <w:b w:val="0"/>
          <w:bCs w:val="0"/>
          <w:i w:val="0"/>
          <w:iCs w:val="0"/>
          <w:smallCaps w:val="0"/>
          <w:strike w:val="0"/>
        </w:rPr>
        <w:t>применение к обучающемуся, достигшему возраста 15 лет, отчисления как меры дисциплинарного взыскания.</w:t>
      </w:r>
    </w:p>
    <w:p>
      <w:pPr>
        <w:pStyle w:val="6"/>
        <w:keepNext w:val="0"/>
        <w:keepLines w:val="0"/>
        <w:widowControl w:val="0"/>
        <w:numPr>
          <w:ilvl w:val="0"/>
          <w:numId w:val="4"/>
        </w:numPr>
        <w:shd w:val="clear" w:color="auto" w:fill="auto"/>
        <w:tabs>
          <w:tab w:val="left" w:pos="209"/>
        </w:tabs>
        <w:bidi w:val="0"/>
        <w:spacing w:before="0" w:after="0" w:line="240" w:lineRule="auto"/>
        <w:ind w:left="0" w:right="0" w:firstLine="0"/>
        <w:jc w:val="both"/>
      </w:pPr>
      <w:r>
        <w:rPr>
          <w:rStyle w:val="5"/>
          <w:b w:val="0"/>
          <w:bCs w:val="0"/>
          <w:i w:val="0"/>
          <w:iCs w:val="0"/>
          <w:smallCaps w:val="0"/>
          <w:strike w:val="0"/>
        </w:rPr>
        <w:t>невьшолнение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w:t>
      </w:r>
    </w:p>
    <w:p>
      <w:pPr>
        <w:pStyle w:val="6"/>
        <w:keepNext w:val="0"/>
        <w:keepLines w:val="0"/>
        <w:widowControl w:val="0"/>
        <w:numPr>
          <w:ilvl w:val="0"/>
          <w:numId w:val="4"/>
        </w:numPr>
        <w:shd w:val="clear" w:color="auto" w:fill="auto"/>
        <w:tabs>
          <w:tab w:val="left" w:pos="204"/>
        </w:tabs>
        <w:bidi w:val="0"/>
        <w:spacing w:before="0" w:after="0" w:line="240" w:lineRule="auto"/>
        <w:ind w:left="0" w:right="0" w:firstLine="0"/>
        <w:jc w:val="both"/>
      </w:pPr>
      <w:r>
        <w:rPr>
          <w:rStyle w:val="5"/>
          <w:b w:val="0"/>
          <w:bCs w:val="0"/>
          <w:i w:val="0"/>
          <w:iCs w:val="0"/>
          <w:smallCaps w:val="0"/>
          <w:strike w:val="0"/>
        </w:rPr>
        <w:t>установление нарушения порядка приёма в Учреждение, повлекшего по вине Обучающегося его незаконное зачисление в Учреждение.</w:t>
      </w:r>
    </w:p>
    <w:p>
      <w:pPr>
        <w:pStyle w:val="6"/>
        <w:keepNext w:val="0"/>
        <w:keepLines w:val="0"/>
        <w:widowControl w:val="0"/>
        <w:numPr>
          <w:ilvl w:val="0"/>
          <w:numId w:val="4"/>
        </w:numPr>
        <w:shd w:val="clear" w:color="auto" w:fill="auto"/>
        <w:tabs>
          <w:tab w:val="left" w:pos="204"/>
        </w:tabs>
        <w:bidi w:val="0"/>
        <w:spacing w:before="0" w:after="0" w:line="240" w:lineRule="auto"/>
        <w:ind w:left="0" w:right="0" w:firstLine="0"/>
        <w:jc w:val="both"/>
      </w:pPr>
      <w:r>
        <w:rPr>
          <w:rStyle w:val="5"/>
          <w:b w:val="0"/>
          <w:bCs w:val="0"/>
          <w:i w:val="0"/>
          <w:iCs w:val="0"/>
          <w:smallCaps w:val="0"/>
          <w:strike w:val="0"/>
        </w:rPr>
        <w:t>просрочка оплаты стоимости платных образовательных услуг.</w:t>
      </w:r>
    </w:p>
    <w:p>
      <w:pPr>
        <w:pStyle w:val="6"/>
        <w:keepNext w:val="0"/>
        <w:keepLines w:val="0"/>
        <w:widowControl w:val="0"/>
        <w:shd w:val="clear" w:color="auto" w:fill="auto"/>
        <w:bidi w:val="0"/>
        <w:spacing w:before="0" w:after="0" w:line="240" w:lineRule="auto"/>
        <w:ind w:left="0" w:right="0" w:firstLine="380"/>
        <w:jc w:val="both"/>
      </w:pPr>
      <w:r>
        <w:rPr>
          <w:rStyle w:val="5"/>
          <w:b w:val="0"/>
          <w:bCs w:val="0"/>
          <w:i w:val="0"/>
          <w:iCs w:val="0"/>
          <w:smallCaps w:val="0"/>
          <w:strike w:val="0"/>
        </w:rPr>
        <w:t>невозможность надлежащего исполнения обязательств по оказанию платных образовательных услуг вследствие действий (бездействия) обучающегося.</w:t>
      </w:r>
      <w:r>
        <w:br w:type="page"/>
      </w:r>
    </w:p>
    <w:p>
      <w:pPr>
        <w:pStyle w:val="10"/>
        <w:keepNext/>
        <w:keepLines/>
        <w:widowControl w:val="0"/>
        <w:numPr>
          <w:ilvl w:val="0"/>
          <w:numId w:val="3"/>
        </w:numPr>
        <w:shd w:val="clear" w:color="auto" w:fill="auto"/>
        <w:tabs>
          <w:tab w:val="left" w:pos="322"/>
        </w:tabs>
        <w:bidi w:val="0"/>
        <w:spacing w:before="0" w:after="100" w:line="240" w:lineRule="auto"/>
        <w:ind w:left="0" w:right="0" w:firstLine="0"/>
        <w:jc w:val="center"/>
      </w:pPr>
      <w:bookmarkStart w:id="8" w:name="bookmark16"/>
      <w:r>
        <w:rPr>
          <w:rStyle w:val="9"/>
          <w:b/>
          <w:bCs/>
          <w:i w:val="0"/>
          <w:iCs w:val="0"/>
          <w:smallCaps w:val="0"/>
          <w:strike w:val="0"/>
        </w:rPr>
        <w:t>Ответственность сторон по настоящему договору</w:t>
      </w:r>
      <w:bookmarkEnd w:id="8"/>
    </w:p>
    <w:p>
      <w:pPr>
        <w:pStyle w:val="6"/>
        <w:keepNext w:val="0"/>
        <w:keepLines w:val="0"/>
        <w:widowControl w:val="0"/>
        <w:numPr>
          <w:ilvl w:val="1"/>
          <w:numId w:val="3"/>
        </w:numPr>
        <w:shd w:val="clear" w:color="auto" w:fill="auto"/>
        <w:tabs>
          <w:tab w:val="left" w:pos="469"/>
        </w:tabs>
        <w:bidi w:val="0"/>
        <w:spacing w:before="0" w:after="100" w:line="233" w:lineRule="auto"/>
        <w:ind w:left="0" w:right="0" w:firstLine="0"/>
        <w:jc w:val="both"/>
      </w:pPr>
      <w:r>
        <w:rPr>
          <w:rStyle w:val="5"/>
          <w:b w:val="0"/>
          <w:bCs w:val="0"/>
          <w:i w:val="0"/>
          <w:iCs w:val="0"/>
          <w:smallCaps w:val="0"/>
          <w:strike w:val="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pPr>
        <w:pStyle w:val="6"/>
        <w:keepNext w:val="0"/>
        <w:keepLines w:val="0"/>
        <w:widowControl w:val="0"/>
        <w:numPr>
          <w:ilvl w:val="1"/>
          <w:numId w:val="3"/>
        </w:numPr>
        <w:shd w:val="clear" w:color="auto" w:fill="auto"/>
        <w:tabs>
          <w:tab w:val="left" w:pos="455"/>
        </w:tabs>
        <w:bidi w:val="0"/>
        <w:spacing w:before="0" w:after="0" w:line="240" w:lineRule="auto"/>
        <w:ind w:left="0" w:right="0" w:firstLine="0"/>
        <w:jc w:val="both"/>
      </w:pPr>
      <w:r>
        <w:rPr>
          <w:rStyle w:val="5"/>
          <w:b w:val="0"/>
          <w:bCs w:val="0"/>
          <w:i w:val="0"/>
          <w:iCs w:val="0"/>
          <w:smallCaps w:val="0"/>
          <w:strike w:val="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pPr>
        <w:pStyle w:val="6"/>
        <w:keepNext w:val="0"/>
        <w:keepLines w:val="0"/>
        <w:widowControl w:val="0"/>
        <w:numPr>
          <w:ilvl w:val="0"/>
          <w:numId w:val="0"/>
        </w:numPr>
        <w:shd w:val="clear" w:color="auto" w:fill="auto"/>
        <w:tabs>
          <w:tab w:val="left" w:pos="1020"/>
        </w:tabs>
        <w:bidi w:val="0"/>
        <w:spacing w:before="0" w:after="0" w:line="240" w:lineRule="auto"/>
        <w:ind w:left="700" w:leftChars="0" w:right="0" w:rightChars="0"/>
        <w:jc w:val="left"/>
      </w:pPr>
      <w:r>
        <w:rPr>
          <w:rStyle w:val="5"/>
          <w:rFonts w:hint="default"/>
          <w:b w:val="0"/>
          <w:bCs w:val="0"/>
          <w:i w:val="0"/>
          <w:iCs w:val="0"/>
          <w:smallCaps w:val="0"/>
          <w:strike w:val="0"/>
          <w:lang w:val="en-US"/>
        </w:rPr>
        <w:t xml:space="preserve"> а)</w:t>
      </w:r>
      <w:r>
        <w:rPr>
          <w:rStyle w:val="5"/>
          <w:b w:val="0"/>
          <w:bCs w:val="0"/>
          <w:i w:val="0"/>
          <w:iCs w:val="0"/>
          <w:smallCaps w:val="0"/>
          <w:strike w:val="0"/>
        </w:rPr>
        <w:t>безвозмездного оказания образовательных услуг;</w:t>
      </w:r>
    </w:p>
    <w:p>
      <w:pPr>
        <w:pStyle w:val="6"/>
        <w:keepNext w:val="0"/>
        <w:keepLines w:val="0"/>
        <w:widowControl w:val="0"/>
        <w:numPr>
          <w:ilvl w:val="0"/>
          <w:numId w:val="0"/>
        </w:numPr>
        <w:shd w:val="clear" w:color="auto" w:fill="auto"/>
        <w:tabs>
          <w:tab w:val="left" w:pos="1035"/>
        </w:tabs>
        <w:bidi w:val="0"/>
        <w:spacing w:before="0" w:after="0" w:line="240" w:lineRule="auto"/>
        <w:ind w:left="700" w:leftChars="0" w:right="0" w:rightChars="0"/>
        <w:jc w:val="left"/>
      </w:pPr>
      <w:r>
        <w:rPr>
          <w:rStyle w:val="5"/>
          <w:rFonts w:hint="default"/>
          <w:b w:val="0"/>
          <w:bCs w:val="0"/>
          <w:i w:val="0"/>
          <w:iCs w:val="0"/>
          <w:smallCaps w:val="0"/>
          <w:strike w:val="0"/>
          <w:lang w:val="en-US"/>
        </w:rPr>
        <w:t xml:space="preserve"> б)</w:t>
      </w:r>
      <w:r>
        <w:rPr>
          <w:rStyle w:val="5"/>
          <w:b w:val="0"/>
          <w:bCs w:val="0"/>
          <w:i w:val="0"/>
          <w:iCs w:val="0"/>
          <w:smallCaps w:val="0"/>
          <w:strike w:val="0"/>
        </w:rPr>
        <w:t>соразмерного уменьшения стоимости оказанных платных образовательных услуг;</w:t>
      </w:r>
    </w:p>
    <w:p>
      <w:pPr>
        <w:pStyle w:val="6"/>
        <w:keepNext w:val="0"/>
        <w:keepLines w:val="0"/>
        <w:widowControl w:val="0"/>
        <w:numPr>
          <w:ilvl w:val="0"/>
          <w:numId w:val="0"/>
        </w:numPr>
        <w:shd w:val="clear" w:color="auto" w:fill="auto"/>
        <w:tabs>
          <w:tab w:val="left" w:pos="1040"/>
        </w:tabs>
        <w:bidi w:val="0"/>
        <w:spacing w:before="0" w:after="0" w:line="240" w:lineRule="auto"/>
        <w:ind w:left="720" w:leftChars="0" w:right="0" w:rightChars="0"/>
        <w:jc w:val="both"/>
      </w:pPr>
      <w:r>
        <w:rPr>
          <w:rStyle w:val="5"/>
          <w:rFonts w:hint="default"/>
          <w:b w:val="0"/>
          <w:bCs w:val="0"/>
          <w:i w:val="0"/>
          <w:iCs w:val="0"/>
          <w:smallCaps w:val="0"/>
          <w:strike w:val="0"/>
          <w:lang w:val="en-US"/>
        </w:rPr>
        <w:t xml:space="preserve"> в)</w:t>
      </w:r>
      <w:r>
        <w:rPr>
          <w:rStyle w:val="5"/>
          <w:b w:val="0"/>
          <w:bCs w:val="0"/>
          <w:i w:val="0"/>
          <w:iCs w:val="0"/>
          <w:smallCaps w:val="0"/>
          <w:strike w:val="0"/>
        </w:rPr>
        <w:t>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6"/>
        <w:keepNext w:val="0"/>
        <w:keepLines w:val="0"/>
        <w:widowControl w:val="0"/>
        <w:numPr>
          <w:ilvl w:val="1"/>
          <w:numId w:val="3"/>
        </w:numPr>
        <w:shd w:val="clear" w:color="auto" w:fill="auto"/>
        <w:tabs>
          <w:tab w:val="left" w:pos="464"/>
        </w:tabs>
        <w:bidi w:val="0"/>
        <w:spacing w:before="0" w:after="0" w:line="240" w:lineRule="auto"/>
        <w:ind w:left="0" w:right="0" w:firstLine="0"/>
        <w:jc w:val="both"/>
      </w:pPr>
      <w:r>
        <w:rPr>
          <w:rStyle w:val="5"/>
          <w:b w:val="0"/>
          <w:bCs w:val="0"/>
          <w:i w:val="0"/>
          <w:iCs w:val="0"/>
          <w:smallCaps w:val="0"/>
          <w:strike w:val="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pPr>
        <w:pStyle w:val="6"/>
        <w:keepNext w:val="0"/>
        <w:keepLines w:val="0"/>
        <w:widowControl w:val="0"/>
        <w:numPr>
          <w:ilvl w:val="1"/>
          <w:numId w:val="3"/>
        </w:numPr>
        <w:shd w:val="clear" w:color="auto" w:fill="auto"/>
        <w:tabs>
          <w:tab w:val="left" w:pos="455"/>
        </w:tabs>
        <w:bidi w:val="0"/>
        <w:spacing w:before="0" w:after="0" w:line="240" w:lineRule="auto"/>
        <w:ind w:left="0" w:right="0" w:firstLine="0"/>
        <w:jc w:val="both"/>
      </w:pPr>
      <w:r>
        <w:rPr>
          <w:rStyle w:val="5"/>
          <w:b w:val="0"/>
          <w:bCs w:val="0"/>
          <w:i w:val="0"/>
          <w:iCs w:val="0"/>
          <w:smallCaps w:val="0"/>
          <w:strike w:val="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pPr>
        <w:pStyle w:val="6"/>
        <w:keepNext w:val="0"/>
        <w:keepLines w:val="0"/>
        <w:widowControl w:val="0"/>
        <w:numPr>
          <w:ilvl w:val="0"/>
          <w:numId w:val="0"/>
        </w:numPr>
        <w:shd w:val="clear" w:color="auto" w:fill="auto"/>
        <w:tabs>
          <w:tab w:val="left" w:pos="322"/>
        </w:tabs>
        <w:bidi w:val="0"/>
        <w:spacing w:before="0" w:after="0" w:line="240" w:lineRule="auto"/>
        <w:ind w:leftChars="0" w:right="0" w:rightChars="0"/>
        <w:jc w:val="both"/>
      </w:pPr>
      <w:r>
        <w:rPr>
          <w:rStyle w:val="5"/>
          <w:rFonts w:hint="default"/>
          <w:b w:val="0"/>
          <w:bCs w:val="0"/>
          <w:i w:val="0"/>
          <w:iCs w:val="0"/>
          <w:smallCaps w:val="0"/>
          <w:strike w:val="0"/>
          <w:lang w:val="en-US"/>
        </w:rPr>
        <w:t xml:space="preserve"> а)</w:t>
      </w:r>
      <w:r>
        <w:rPr>
          <w:rStyle w:val="5"/>
          <w:b w:val="0"/>
          <w:bCs w:val="0"/>
          <w:i w:val="0"/>
          <w:iCs w:val="0"/>
          <w:smallCaps w:val="0"/>
          <w:strike w:val="0"/>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pPr>
        <w:pStyle w:val="6"/>
        <w:keepNext w:val="0"/>
        <w:keepLines w:val="0"/>
        <w:widowControl w:val="0"/>
        <w:numPr>
          <w:ilvl w:val="0"/>
          <w:numId w:val="0"/>
        </w:numPr>
        <w:shd w:val="clear" w:color="auto" w:fill="auto"/>
        <w:tabs>
          <w:tab w:val="left" w:pos="330"/>
        </w:tabs>
        <w:bidi w:val="0"/>
        <w:spacing w:before="0" w:after="0" w:line="240" w:lineRule="auto"/>
        <w:ind w:leftChars="0" w:right="0" w:rightChars="0"/>
        <w:jc w:val="both"/>
        <w:rPr>
          <w:rStyle w:val="5"/>
          <w:b w:val="0"/>
          <w:bCs w:val="0"/>
          <w:i w:val="0"/>
          <w:iCs w:val="0"/>
          <w:smallCaps w:val="0"/>
          <w:strike w:val="0"/>
        </w:rPr>
      </w:pPr>
      <w:r>
        <w:rPr>
          <w:rStyle w:val="5"/>
          <w:rFonts w:hint="default"/>
          <w:b w:val="0"/>
          <w:bCs w:val="0"/>
          <w:i w:val="0"/>
          <w:iCs w:val="0"/>
          <w:smallCaps w:val="0"/>
          <w:strike w:val="0"/>
          <w:lang w:val="en-US"/>
        </w:rPr>
        <w:t xml:space="preserve"> б)</w:t>
      </w:r>
      <w:r>
        <w:rPr>
          <w:rStyle w:val="5"/>
          <w:b w:val="0"/>
          <w:bCs w:val="0"/>
          <w:i w:val="0"/>
          <w:iCs w:val="0"/>
          <w:smallCaps w:val="0"/>
          <w:strike w:val="0"/>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pPr>
        <w:pStyle w:val="6"/>
        <w:keepNext w:val="0"/>
        <w:keepLines w:val="0"/>
        <w:widowControl w:val="0"/>
        <w:numPr>
          <w:ilvl w:val="0"/>
          <w:numId w:val="0"/>
        </w:numPr>
        <w:shd w:val="clear" w:color="auto" w:fill="auto"/>
        <w:tabs>
          <w:tab w:val="left" w:pos="330"/>
        </w:tabs>
        <w:bidi w:val="0"/>
        <w:spacing w:before="0" w:after="0" w:line="240" w:lineRule="auto"/>
        <w:ind w:leftChars="0" w:right="0" w:rightChars="0"/>
        <w:jc w:val="both"/>
        <w:rPr>
          <w:rStyle w:val="5"/>
          <w:b w:val="0"/>
          <w:bCs w:val="0"/>
          <w:i w:val="0"/>
          <w:iCs w:val="0"/>
          <w:smallCaps w:val="0"/>
          <w:strike w:val="0"/>
        </w:rPr>
      </w:pPr>
      <w:r>
        <w:rPr>
          <w:rStyle w:val="5"/>
          <w:b w:val="0"/>
          <w:bCs w:val="0"/>
          <w:i w:val="0"/>
          <w:iCs w:val="0"/>
          <w:smallCaps w:val="0"/>
          <w:strike w:val="0"/>
        </w:rPr>
        <w:t>в</w:t>
      </w:r>
      <w:r>
        <w:rPr>
          <w:rStyle w:val="5"/>
          <w:rFonts w:hint="default"/>
          <w:b w:val="0"/>
          <w:bCs w:val="0"/>
          <w:i w:val="0"/>
          <w:iCs w:val="0"/>
          <w:smallCaps w:val="0"/>
          <w:strike w:val="0"/>
          <w:lang w:val="en-US"/>
        </w:rPr>
        <w:t>)</w:t>
      </w:r>
      <w:r>
        <w:rPr>
          <w:rStyle w:val="5"/>
          <w:b w:val="0"/>
          <w:bCs w:val="0"/>
          <w:i w:val="0"/>
          <w:iCs w:val="0"/>
          <w:smallCaps w:val="0"/>
          <w:strike w:val="0"/>
        </w:rPr>
        <w:t>потребовать уменьшения стоимости платных образовательных услуг;</w:t>
      </w:r>
    </w:p>
    <w:p>
      <w:pPr>
        <w:pStyle w:val="6"/>
        <w:keepNext w:val="0"/>
        <w:keepLines w:val="0"/>
        <w:widowControl w:val="0"/>
        <w:numPr>
          <w:ilvl w:val="0"/>
          <w:numId w:val="0"/>
        </w:numPr>
        <w:shd w:val="clear" w:color="auto" w:fill="auto"/>
        <w:tabs>
          <w:tab w:val="left" w:pos="330"/>
        </w:tabs>
        <w:bidi w:val="0"/>
        <w:spacing w:before="0" w:after="0" w:line="240" w:lineRule="auto"/>
        <w:ind w:leftChars="0" w:right="0" w:rightChars="0"/>
        <w:jc w:val="both"/>
      </w:pPr>
      <w:r>
        <w:rPr>
          <w:rStyle w:val="5"/>
          <w:b w:val="0"/>
          <w:bCs w:val="0"/>
          <w:i w:val="0"/>
          <w:iCs w:val="0"/>
          <w:smallCaps w:val="0"/>
          <w:strike w:val="0"/>
        </w:rPr>
        <w:t>г</w:t>
      </w:r>
      <w:r>
        <w:rPr>
          <w:rStyle w:val="5"/>
          <w:rFonts w:hint="default"/>
          <w:b w:val="0"/>
          <w:bCs w:val="0"/>
          <w:i w:val="0"/>
          <w:iCs w:val="0"/>
          <w:smallCaps w:val="0"/>
          <w:strike w:val="0"/>
          <w:lang w:val="en-US"/>
        </w:rPr>
        <w:t>)</w:t>
      </w:r>
      <w:r>
        <w:rPr>
          <w:rStyle w:val="5"/>
          <w:b w:val="0"/>
          <w:bCs w:val="0"/>
          <w:i w:val="0"/>
          <w:iCs w:val="0"/>
          <w:smallCaps w:val="0"/>
          <w:strike w:val="0"/>
        </w:rPr>
        <w:t>расторгнуть договор.</w:t>
      </w:r>
    </w:p>
    <w:p>
      <w:pPr>
        <w:pStyle w:val="6"/>
        <w:keepNext w:val="0"/>
        <w:keepLines w:val="0"/>
        <w:widowControl w:val="0"/>
        <w:numPr>
          <w:ilvl w:val="1"/>
          <w:numId w:val="3"/>
        </w:numPr>
        <w:shd w:val="clear" w:color="auto" w:fill="auto"/>
        <w:tabs>
          <w:tab w:val="left" w:pos="455"/>
        </w:tabs>
        <w:bidi w:val="0"/>
        <w:spacing w:before="0" w:after="0" w:line="240" w:lineRule="auto"/>
        <w:ind w:left="0" w:right="0" w:firstLine="0"/>
        <w:jc w:val="both"/>
      </w:pPr>
      <w:r>
        <w:rPr>
          <w:rStyle w:val="5"/>
          <w:b w:val="0"/>
          <w:bCs w:val="0"/>
          <w:i w:val="0"/>
          <w:iCs w:val="0"/>
          <w:smallCaps w:val="0"/>
          <w:strike w:val="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pPr>
        <w:pStyle w:val="10"/>
        <w:keepNext/>
        <w:keepLines/>
        <w:widowControl w:val="0"/>
        <w:numPr>
          <w:ilvl w:val="0"/>
          <w:numId w:val="3"/>
        </w:numPr>
        <w:shd w:val="clear" w:color="auto" w:fill="auto"/>
        <w:tabs>
          <w:tab w:val="left" w:pos="322"/>
        </w:tabs>
        <w:bidi w:val="0"/>
        <w:spacing w:before="0" w:after="0" w:line="240" w:lineRule="auto"/>
        <w:ind w:left="0" w:right="0" w:firstLine="0"/>
        <w:jc w:val="center"/>
      </w:pPr>
      <w:bookmarkStart w:id="9" w:name="bookmark18"/>
      <w:r>
        <w:rPr>
          <w:rStyle w:val="9"/>
          <w:b/>
          <w:bCs/>
          <w:i w:val="0"/>
          <w:iCs w:val="0"/>
          <w:smallCaps w:val="0"/>
          <w:strike w:val="0"/>
        </w:rPr>
        <w:t>Срок действия договора и другие условия</w:t>
      </w:r>
      <w:bookmarkEnd w:id="9"/>
    </w:p>
    <w:p>
      <w:pPr>
        <w:pStyle w:val="6"/>
        <w:keepNext w:val="0"/>
        <w:keepLines w:val="0"/>
        <w:widowControl w:val="0"/>
        <w:shd w:val="clear" w:color="auto" w:fill="auto"/>
        <w:bidi w:val="0"/>
        <w:spacing w:before="0" w:after="0" w:line="240" w:lineRule="auto"/>
        <w:ind w:left="0" w:right="0" w:firstLine="260"/>
        <w:jc w:val="both"/>
      </w:pPr>
      <w:r>
        <w:rPr>
          <w:rStyle w:val="5"/>
          <w:b w:val="0"/>
          <w:bCs w:val="0"/>
          <w:i w:val="0"/>
          <w:iCs w:val="0"/>
          <w:smallCaps w:val="0"/>
          <w:strike w:val="0"/>
        </w:rPr>
        <w:t>Настоящий договор вступает в силу со дня его заключения сторонами и действует до исполнения сторонами своих обязательств.</w:t>
      </w:r>
    </w:p>
    <w:p>
      <w:pPr>
        <w:pStyle w:val="6"/>
        <w:keepNext w:val="0"/>
        <w:keepLines w:val="0"/>
        <w:widowControl w:val="0"/>
        <w:shd w:val="clear" w:color="auto" w:fill="auto"/>
        <w:bidi w:val="0"/>
        <w:spacing w:before="0" w:after="200" w:line="240" w:lineRule="auto"/>
        <w:ind w:left="0" w:right="0" w:firstLine="260"/>
        <w:jc w:val="left"/>
      </w:pPr>
      <w:r>
        <w:rPr>
          <w:rStyle w:val="5"/>
          <w:b w:val="0"/>
          <w:bCs w:val="0"/>
          <w:i w:val="0"/>
          <w:iCs w:val="0"/>
          <w:smallCaps w:val="0"/>
          <w:strike w:val="0"/>
        </w:rPr>
        <w:t>Договор составлен в ДВУХ экземплярах, имеющих равную юридическую силу.</w:t>
      </w:r>
    </w:p>
    <w:p>
      <w:pPr>
        <w:pStyle w:val="10"/>
        <w:keepNext/>
        <w:keepLines/>
        <w:widowControl w:val="0"/>
        <w:shd w:val="clear" w:color="auto" w:fill="auto"/>
        <w:tabs>
          <w:tab w:val="left" w:pos="3826"/>
          <w:tab w:val="left" w:pos="6754"/>
        </w:tabs>
        <w:bidi w:val="0"/>
        <w:spacing w:before="0" w:after="200" w:line="240" w:lineRule="auto"/>
        <w:ind w:left="0" w:right="0" w:firstLine="0"/>
        <w:jc w:val="center"/>
      </w:pPr>
      <w:bookmarkStart w:id="10" w:name="bookmark20"/>
      <w:r>
        <w:rPr>
          <w:rStyle w:val="9"/>
          <w:b/>
          <w:bCs/>
          <w:i w:val="0"/>
          <w:iCs w:val="0"/>
          <w:smallCaps w:val="0"/>
          <w:strike w:val="0"/>
        </w:rPr>
        <w:t>Исполнитель</w:t>
      </w:r>
      <w:r>
        <w:rPr>
          <w:rStyle w:val="9"/>
          <w:b/>
          <w:bCs/>
          <w:i w:val="0"/>
          <w:iCs w:val="0"/>
          <w:smallCaps w:val="0"/>
          <w:strike w:val="0"/>
        </w:rPr>
        <w:tab/>
      </w:r>
      <w:r>
        <w:rPr>
          <w:rStyle w:val="9"/>
          <w:rFonts w:hint="default"/>
          <w:b/>
          <w:bCs/>
          <w:i w:val="0"/>
          <w:iCs w:val="0"/>
          <w:smallCaps w:val="0"/>
          <w:strike w:val="0"/>
          <w:lang w:val="en-US"/>
        </w:rPr>
        <w:t xml:space="preserve">                                       </w:t>
      </w:r>
      <w:r>
        <w:rPr>
          <w:rStyle w:val="9"/>
          <w:b/>
          <w:bCs/>
          <w:i w:val="0"/>
          <w:iCs w:val="0"/>
          <w:smallCaps w:val="0"/>
          <w:strike w:val="0"/>
        </w:rPr>
        <w:t>Заказчик</w:t>
      </w:r>
      <w:r>
        <w:rPr>
          <w:rStyle w:val="9"/>
          <w:rFonts w:hint="default"/>
          <w:b/>
          <w:bCs/>
          <w:i w:val="0"/>
          <w:iCs w:val="0"/>
          <w:smallCaps w:val="0"/>
          <w:strike w:val="0"/>
          <w:lang w:val="en-US"/>
        </w:rPr>
        <w:t>/</w:t>
      </w:r>
      <w:r>
        <w:rPr>
          <w:rStyle w:val="9"/>
          <w:b/>
          <w:bCs/>
          <w:i w:val="0"/>
          <w:iCs w:val="0"/>
          <w:smallCaps w:val="0"/>
          <w:strike w:val="0"/>
        </w:rPr>
        <w:tab/>
      </w:r>
      <w:r>
        <w:rPr>
          <w:rStyle w:val="9"/>
          <w:b/>
          <w:bCs/>
          <w:i w:val="0"/>
          <w:iCs w:val="0"/>
          <w:smallCaps w:val="0"/>
          <w:strike w:val="0"/>
        </w:rPr>
        <w:t>Потребитель</w:t>
      </w:r>
      <w:bookmarkEnd w:id="10"/>
    </w:p>
    <w:tbl>
      <w:tblPr>
        <w:tblStyle w:val="3"/>
        <w:tblW w:w="0" w:type="auto"/>
        <w:jc w:val="center"/>
        <w:tblLayout w:type="fixed"/>
        <w:tblCellMar>
          <w:top w:w="0" w:type="dxa"/>
          <w:left w:w="10" w:type="dxa"/>
          <w:bottom w:w="0" w:type="dxa"/>
          <w:right w:w="10" w:type="dxa"/>
        </w:tblCellMar>
      </w:tblPr>
      <w:tblGrid>
        <w:gridCol w:w="5328"/>
        <w:gridCol w:w="5333"/>
      </w:tblGrid>
      <w:tr>
        <w:tblPrEx>
          <w:tblCellMar>
            <w:top w:w="0" w:type="dxa"/>
            <w:left w:w="10" w:type="dxa"/>
            <w:bottom w:w="0" w:type="dxa"/>
            <w:right w:w="10" w:type="dxa"/>
          </w:tblCellMar>
        </w:tblPrEx>
        <w:trPr>
          <w:trHeight w:val="1157" w:hRule="exact"/>
          <w:jc w:val="center"/>
        </w:trPr>
        <w:tc>
          <w:tcPr>
            <w:vMerge w:val="restart"/>
            <w:tcBorders>
              <w:top w:val="single" w:color="auto" w:sz="4" w:space="0"/>
              <w:left w:val="single" w:color="auto" w:sz="4" w:space="0"/>
            </w:tcBorders>
            <w:shd w:val="clear" w:color="auto" w:fill="auto"/>
            <w:vAlign w:val="top"/>
          </w:tcPr>
          <w:p>
            <w:pPr>
              <w:shd w:val="clear" w:color="auto" w:fill="FFFFFF"/>
              <w:jc w:val="center"/>
              <w:rPr>
                <w:rFonts w:hint="default" w:ascii="Times New Roman" w:hAnsi="Times New Roman" w:cs="Times New Roman"/>
                <w:iCs/>
                <w:color w:val="000000"/>
                <w:sz w:val="20"/>
                <w:szCs w:val="20"/>
              </w:rPr>
            </w:pPr>
            <w:r>
              <w:rPr>
                <w:rFonts w:hint="default" w:ascii="Times New Roman" w:hAnsi="Times New Roman" w:cs="Times New Roman"/>
                <w:b/>
                <w:sz w:val="20"/>
                <w:szCs w:val="20"/>
              </w:rPr>
              <w:t>ГБПОУ «Альменевский аграрно-технологический техникум»</w:t>
            </w:r>
          </w:p>
          <w:p>
            <w:pPr>
              <w:shd w:val="clear" w:color="auto" w:fill="FFFFFF"/>
              <w:rPr>
                <w:rFonts w:hint="default" w:ascii="Times New Roman" w:hAnsi="Times New Roman" w:cs="Times New Roman"/>
                <w:color w:val="000000"/>
                <w:sz w:val="20"/>
                <w:szCs w:val="20"/>
              </w:rPr>
            </w:pPr>
            <w:r>
              <w:rPr>
                <w:rFonts w:hint="default" w:ascii="Times New Roman" w:hAnsi="Times New Roman" w:cs="Times New Roman"/>
                <w:iCs/>
                <w:color w:val="000000"/>
                <w:sz w:val="20"/>
                <w:szCs w:val="20"/>
              </w:rPr>
              <w:t>Адрес:</w:t>
            </w:r>
            <w:r>
              <w:rPr>
                <w:rFonts w:hint="default" w:ascii="Times New Roman" w:hAnsi="Times New Roman" w:cs="Times New Roman"/>
                <w:color w:val="000000"/>
                <w:sz w:val="20"/>
                <w:szCs w:val="20"/>
              </w:rPr>
              <w:t xml:space="preserve"> 641130, Курганская область, село Альменево, ул. 8 марта, 2</w:t>
            </w:r>
          </w:p>
          <w:p>
            <w:pPr>
              <w:shd w:val="clear" w:color="auto" w:fill="FFFFFF"/>
              <w:rPr>
                <w:rFonts w:hint="default" w:ascii="Times New Roman" w:hAnsi="Times New Roman" w:cs="Times New Roman"/>
                <w:bCs/>
                <w:sz w:val="20"/>
                <w:szCs w:val="20"/>
              </w:rPr>
            </w:pPr>
            <w:r>
              <w:rPr>
                <w:rFonts w:hint="default" w:ascii="Times New Roman" w:hAnsi="Times New Roman" w:cs="Times New Roman"/>
                <w:bCs/>
                <w:sz w:val="20"/>
                <w:szCs w:val="20"/>
              </w:rPr>
              <w:t>тел.</w:t>
            </w:r>
            <w:r>
              <w:rPr>
                <w:rFonts w:hint="default" w:ascii="Times New Roman" w:hAnsi="Times New Roman" w:cs="Times New Roman"/>
                <w:sz w:val="20"/>
                <w:szCs w:val="20"/>
              </w:rPr>
              <w:t>8(35242)9-93-81</w:t>
            </w:r>
            <w:r>
              <w:rPr>
                <w:rFonts w:hint="default" w:ascii="Times New Roman" w:hAnsi="Times New Roman" w:cs="Times New Roman"/>
                <w:bCs/>
                <w:sz w:val="20"/>
                <w:szCs w:val="20"/>
              </w:rPr>
              <w:t>,факс:</w:t>
            </w:r>
            <w:r>
              <w:rPr>
                <w:rFonts w:hint="default" w:ascii="Times New Roman" w:hAnsi="Times New Roman" w:cs="Times New Roman"/>
                <w:sz w:val="20"/>
                <w:szCs w:val="20"/>
              </w:rPr>
              <w:t xml:space="preserve"> 8-35242-9-12-26,</w:t>
            </w:r>
          </w:p>
          <w:p>
            <w:pPr>
              <w:pStyle w:val="13"/>
              <w:rPr>
                <w:rFonts w:hint="default" w:ascii="Times New Roman" w:hAnsi="Times New Roman" w:cs="Times New Roman"/>
                <w:bCs/>
                <w:sz w:val="20"/>
                <w:szCs w:val="20"/>
              </w:rPr>
            </w:pPr>
            <w:r>
              <w:rPr>
                <w:rFonts w:hint="default" w:ascii="Times New Roman" w:hAnsi="Times New Roman" w:cs="Times New Roman"/>
                <w:bCs/>
                <w:sz w:val="20"/>
                <w:szCs w:val="20"/>
                <w:lang w:val="en-US"/>
              </w:rPr>
              <w:t>e</w:t>
            </w:r>
            <w:r>
              <w:rPr>
                <w:rFonts w:hint="default" w:ascii="Times New Roman" w:hAnsi="Times New Roman" w:cs="Times New Roman"/>
                <w:bCs/>
                <w:sz w:val="20"/>
                <w:szCs w:val="20"/>
              </w:rPr>
              <w:t>-</w:t>
            </w:r>
            <w:r>
              <w:rPr>
                <w:rFonts w:hint="default" w:ascii="Times New Roman" w:hAnsi="Times New Roman" w:cs="Times New Roman"/>
                <w:bCs/>
                <w:sz w:val="20"/>
                <w:szCs w:val="20"/>
                <w:lang w:val="en-US"/>
              </w:rPr>
              <w:t>mail</w:t>
            </w:r>
            <w:r>
              <w:rPr>
                <w:rFonts w:hint="default" w:ascii="Times New Roman" w:hAnsi="Times New Roman" w:cs="Times New Roman"/>
                <w:bCs/>
                <w:sz w:val="20"/>
                <w:szCs w:val="20"/>
              </w:rPr>
              <w:t xml:space="preserve">: </w:t>
            </w:r>
            <w:r>
              <w:rPr>
                <w:rFonts w:hint="default" w:ascii="Times New Roman" w:hAnsi="Times New Roman" w:cs="Times New Roman"/>
                <w:sz w:val="20"/>
                <w:szCs w:val="20"/>
              </w:rPr>
              <w:fldChar w:fldCharType="begin"/>
            </w:r>
            <w:r>
              <w:rPr>
                <w:rFonts w:hint="default" w:ascii="Times New Roman" w:hAnsi="Times New Roman" w:cs="Times New Roman"/>
                <w:sz w:val="20"/>
                <w:szCs w:val="20"/>
              </w:rPr>
              <w:instrText xml:space="preserve"> HYPERLINK "mailto:aatt45@mail.ru" </w:instrText>
            </w:r>
            <w:r>
              <w:rPr>
                <w:rFonts w:hint="default" w:ascii="Times New Roman" w:hAnsi="Times New Roman" w:cs="Times New Roman"/>
                <w:sz w:val="20"/>
                <w:szCs w:val="20"/>
              </w:rPr>
              <w:fldChar w:fldCharType="separate"/>
            </w:r>
            <w:r>
              <w:rPr>
                <w:rStyle w:val="4"/>
                <w:rFonts w:hint="default" w:ascii="Times New Roman" w:hAnsi="Times New Roman" w:cs="Times New Roman"/>
                <w:bCs/>
                <w:sz w:val="20"/>
                <w:szCs w:val="20"/>
              </w:rPr>
              <w:t>aatt45@mail.ru</w:t>
            </w:r>
            <w:r>
              <w:rPr>
                <w:rStyle w:val="4"/>
                <w:rFonts w:hint="default" w:ascii="Times New Roman" w:hAnsi="Times New Roman" w:cs="Times New Roman"/>
                <w:bCs/>
                <w:sz w:val="20"/>
                <w:szCs w:val="20"/>
              </w:rPr>
              <w:fldChar w:fldCharType="end"/>
            </w:r>
          </w:p>
          <w:p>
            <w:pPr>
              <w:pStyle w:val="13"/>
              <w:rPr>
                <w:rFonts w:hint="default" w:ascii="Times New Roman" w:hAnsi="Times New Roman" w:cs="Times New Roman"/>
                <w:sz w:val="20"/>
                <w:szCs w:val="20"/>
              </w:rPr>
            </w:pPr>
            <w:r>
              <w:rPr>
                <w:rFonts w:hint="default" w:ascii="Times New Roman" w:hAnsi="Times New Roman" w:cs="Times New Roman"/>
                <w:iCs/>
                <w:color w:val="000000"/>
                <w:sz w:val="20"/>
                <w:szCs w:val="20"/>
              </w:rPr>
              <w:t xml:space="preserve">ИНН </w:t>
            </w:r>
            <w:r>
              <w:rPr>
                <w:rFonts w:hint="default" w:ascii="Times New Roman" w:hAnsi="Times New Roman" w:cs="Times New Roman"/>
                <w:sz w:val="20"/>
                <w:szCs w:val="20"/>
              </w:rPr>
              <w:t>4503001463</w:t>
            </w:r>
            <w:r>
              <w:rPr>
                <w:rFonts w:hint="default" w:ascii="Times New Roman" w:hAnsi="Times New Roman" w:cs="Times New Roman"/>
                <w:iCs/>
                <w:color w:val="000000"/>
                <w:sz w:val="20"/>
                <w:szCs w:val="20"/>
              </w:rPr>
              <w:t>,</w:t>
            </w:r>
            <w:r>
              <w:rPr>
                <w:rFonts w:hint="default" w:ascii="Times New Roman" w:hAnsi="Times New Roman" w:cs="Times New Roman"/>
                <w:sz w:val="20"/>
                <w:szCs w:val="20"/>
              </w:rPr>
              <w:t xml:space="preserve">   КПП  450301001, </w:t>
            </w:r>
          </w:p>
          <w:p>
            <w:pPr>
              <w:pStyle w:val="13"/>
              <w:rPr>
                <w:rFonts w:hint="default" w:ascii="Times New Roman" w:hAnsi="Times New Roman" w:cs="Times New Roman"/>
                <w:sz w:val="20"/>
                <w:szCs w:val="20"/>
              </w:rPr>
            </w:pPr>
            <w:r>
              <w:rPr>
                <w:rFonts w:hint="default" w:ascii="Times New Roman" w:hAnsi="Times New Roman" w:cs="Times New Roman"/>
                <w:sz w:val="20"/>
                <w:szCs w:val="20"/>
              </w:rPr>
              <w:t>ОГРН 1024501985408</w:t>
            </w:r>
          </w:p>
          <w:p>
            <w:pPr>
              <w:pStyle w:val="13"/>
              <w:rPr>
                <w:rFonts w:hint="default" w:ascii="Times New Roman" w:hAnsi="Times New Roman" w:cs="Times New Roman"/>
                <w:sz w:val="20"/>
                <w:szCs w:val="20"/>
              </w:rPr>
            </w:pPr>
            <w:r>
              <w:rPr>
                <w:rFonts w:hint="default" w:ascii="Times New Roman" w:hAnsi="Times New Roman" w:cs="Times New Roman"/>
                <w:sz w:val="20"/>
                <w:szCs w:val="20"/>
              </w:rPr>
              <w:t xml:space="preserve">Департамент финансов Курганской области (ГБПОУ «Альменевский </w:t>
            </w:r>
          </w:p>
          <w:p>
            <w:pPr>
              <w:pStyle w:val="13"/>
              <w:rPr>
                <w:rFonts w:hint="default" w:ascii="Times New Roman" w:hAnsi="Times New Roman" w:cs="Times New Roman"/>
                <w:sz w:val="20"/>
                <w:szCs w:val="20"/>
              </w:rPr>
            </w:pPr>
            <w:r>
              <w:rPr>
                <w:rFonts w:hint="default" w:ascii="Times New Roman" w:hAnsi="Times New Roman" w:cs="Times New Roman"/>
                <w:sz w:val="20"/>
                <w:szCs w:val="20"/>
              </w:rPr>
              <w:t>аграрно-технологический техникум» л/с 20075</w:t>
            </w:r>
            <w:r>
              <w:rPr>
                <w:rFonts w:hint="default" w:ascii="Times New Roman" w:hAnsi="Times New Roman" w:cs="Times New Roman"/>
                <w:sz w:val="20"/>
                <w:szCs w:val="20"/>
                <w:lang w:val="en-US"/>
              </w:rPr>
              <w:t>X</w:t>
            </w:r>
            <w:r>
              <w:rPr>
                <w:rFonts w:hint="default" w:ascii="Times New Roman" w:hAnsi="Times New Roman" w:cs="Times New Roman"/>
                <w:sz w:val="20"/>
                <w:szCs w:val="20"/>
              </w:rPr>
              <w:t>85200)</w:t>
            </w:r>
          </w:p>
          <w:p>
            <w:pPr>
              <w:pStyle w:val="13"/>
              <w:rPr>
                <w:rFonts w:hint="default" w:ascii="Times New Roman" w:hAnsi="Times New Roman" w:cs="Times New Roman"/>
                <w:sz w:val="20"/>
                <w:szCs w:val="20"/>
              </w:rPr>
            </w:pPr>
            <w:r>
              <w:rPr>
                <w:rFonts w:hint="default" w:ascii="Times New Roman" w:hAnsi="Times New Roman" w:cs="Times New Roman"/>
                <w:sz w:val="20"/>
                <w:szCs w:val="20"/>
              </w:rPr>
              <w:t>к/с 40102810345370000037</w:t>
            </w:r>
          </w:p>
          <w:p>
            <w:pPr>
              <w:pStyle w:val="13"/>
              <w:rPr>
                <w:rFonts w:hint="default" w:ascii="Times New Roman" w:hAnsi="Times New Roman" w:cs="Times New Roman"/>
                <w:sz w:val="20"/>
                <w:szCs w:val="20"/>
              </w:rPr>
            </w:pPr>
            <w:r>
              <w:rPr>
                <w:rFonts w:hint="default" w:ascii="Times New Roman" w:hAnsi="Times New Roman" w:cs="Times New Roman"/>
                <w:sz w:val="20"/>
                <w:szCs w:val="20"/>
              </w:rPr>
              <w:t>р/с 03224643370000004300</w:t>
            </w:r>
          </w:p>
          <w:p>
            <w:pPr>
              <w:pStyle w:val="13"/>
              <w:rPr>
                <w:rFonts w:hint="default" w:ascii="Times New Roman" w:hAnsi="Times New Roman" w:cs="Times New Roman"/>
                <w:sz w:val="18"/>
                <w:szCs w:val="18"/>
              </w:rPr>
            </w:pPr>
            <w:r>
              <w:rPr>
                <w:rFonts w:hint="default" w:ascii="Times New Roman" w:hAnsi="Times New Roman" w:cs="Times New Roman"/>
                <w:sz w:val="18"/>
                <w:szCs w:val="18"/>
              </w:rPr>
              <w:t>ОТДЕЛЕНИЕ КУРГАН БАНКА РОССИИ//</w:t>
            </w:r>
          </w:p>
          <w:p>
            <w:pPr>
              <w:pStyle w:val="13"/>
              <w:rPr>
                <w:rFonts w:hint="default" w:ascii="Times New Roman" w:hAnsi="Times New Roman" w:cs="Times New Roman"/>
                <w:sz w:val="18"/>
                <w:szCs w:val="18"/>
              </w:rPr>
            </w:pPr>
            <w:r>
              <w:rPr>
                <w:rFonts w:hint="default" w:ascii="Times New Roman" w:hAnsi="Times New Roman" w:cs="Times New Roman"/>
                <w:sz w:val="18"/>
                <w:szCs w:val="18"/>
              </w:rPr>
              <w:t>УФК по Курганской области г.Курган</w:t>
            </w:r>
          </w:p>
          <w:p>
            <w:pPr>
              <w:pStyle w:val="13"/>
              <w:rPr>
                <w:rFonts w:hint="default" w:ascii="Times New Roman" w:hAnsi="Times New Roman" w:cs="Times New Roman"/>
                <w:sz w:val="18"/>
                <w:szCs w:val="18"/>
              </w:rPr>
            </w:pPr>
            <w:r>
              <w:rPr>
                <w:rFonts w:hint="default" w:ascii="Times New Roman" w:hAnsi="Times New Roman" w:cs="Times New Roman"/>
                <w:sz w:val="18"/>
                <w:szCs w:val="18"/>
              </w:rPr>
              <w:t>БИК 013735150</w:t>
            </w:r>
          </w:p>
          <w:p>
            <w:pPr>
              <w:widowControl w:val="0"/>
              <w:tabs>
                <w:tab w:val="left" w:pos="11614"/>
                <w:tab w:val="left" w:pos="13114"/>
              </w:tabs>
              <w:ind w:left="0" w:leftChars="0" w:right="0" w:rightChars="0" w:firstLine="142" w:firstLineChars="0"/>
              <w:rPr>
                <w:rFonts w:hint="default" w:ascii="Times New Roman" w:hAnsi="Times New Roman" w:eastAsia="Microsoft Sans Serif" w:cs="Times New Roman"/>
                <w:color w:val="000000"/>
                <w:spacing w:val="0"/>
                <w:w w:val="100"/>
                <w:position w:val="0"/>
                <w:sz w:val="20"/>
                <w:szCs w:val="20"/>
                <w:shd w:val="clear" w:color="auto" w:fill="auto"/>
                <w:lang w:val="ru-RU" w:eastAsia="ru-RU"/>
              </w:rPr>
            </w:pPr>
          </w:p>
          <w:p>
            <w:pPr>
              <w:widowControl w:val="0"/>
              <w:tabs>
                <w:tab w:val="left" w:pos="11614"/>
                <w:tab w:val="left" w:pos="13114"/>
              </w:tabs>
              <w:ind w:firstLine="142"/>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Врио директора</w:t>
            </w:r>
          </w:p>
          <w:p>
            <w:pPr>
              <w:widowControl w:val="0"/>
              <w:tabs>
                <w:tab w:val="left" w:pos="11614"/>
                <w:tab w:val="left" w:pos="13114"/>
              </w:tabs>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________________ Дыкин В.И.</w:t>
            </w:r>
          </w:p>
          <w:p>
            <w:pPr>
              <w:pStyle w:val="11"/>
              <w:keepNext w:val="0"/>
              <w:keepLines w:val="0"/>
              <w:widowControl w:val="0"/>
              <w:shd w:val="clear" w:color="auto" w:fill="auto"/>
              <w:bidi w:val="0"/>
              <w:spacing w:before="0" w:after="220" w:line="240" w:lineRule="auto"/>
              <w:ind w:left="0" w:right="0" w:firstLine="860"/>
              <w:jc w:val="left"/>
              <w:rPr>
                <w:sz w:val="20"/>
                <w:szCs w:val="20"/>
              </w:rPr>
            </w:pPr>
            <w:r>
              <w:rPr>
                <w:rFonts w:hint="default" w:ascii="Times New Roman" w:hAnsi="Times New Roman" w:cs="Times New Roman"/>
                <w:color w:val="000000"/>
                <w:sz w:val="20"/>
                <w:szCs w:val="20"/>
              </w:rPr>
              <w:t>М.П.              (подпись)</w:t>
            </w:r>
          </w:p>
        </w:tc>
        <w:tc>
          <w:tcPr>
            <w:tcBorders>
              <w:top w:val="single" w:color="auto" w:sz="4" w:space="0"/>
              <w:left w:val="single" w:color="auto" w:sz="4" w:space="0"/>
              <w:right w:val="single" w:color="auto" w:sz="4" w:space="0"/>
            </w:tcBorders>
            <w:shd w:val="clear" w:color="auto" w:fill="auto"/>
            <w:vAlign w:val="top"/>
          </w:tcPr>
          <w:p>
            <w:pPr>
              <w:pStyle w:val="11"/>
              <w:keepNext w:val="0"/>
              <w:keepLines w:val="0"/>
              <w:widowControl w:val="0"/>
              <w:shd w:val="clear" w:color="auto" w:fill="auto"/>
              <w:bidi w:val="0"/>
              <w:spacing w:before="0" w:after="0" w:line="240" w:lineRule="auto"/>
              <w:ind w:left="0" w:right="0" w:firstLine="0"/>
              <w:jc w:val="left"/>
              <w:rPr>
                <w:sz w:val="20"/>
                <w:szCs w:val="20"/>
              </w:rPr>
            </w:pPr>
            <w:r>
              <w:rPr>
                <w:rStyle w:val="12"/>
                <w:b/>
                <w:bCs/>
                <w:i w:val="0"/>
                <w:iCs w:val="0"/>
                <w:smallCaps w:val="0"/>
                <w:strike w:val="0"/>
                <w:sz w:val="20"/>
                <w:szCs w:val="20"/>
              </w:rPr>
              <w:t>Потребитель</w:t>
            </w:r>
          </w:p>
          <w:p>
            <w:pPr>
              <w:pStyle w:val="11"/>
              <w:keepNext w:val="0"/>
              <w:keepLines w:val="0"/>
              <w:widowControl w:val="0"/>
              <w:shd w:val="clear" w:color="auto" w:fill="auto"/>
              <w:tabs>
                <w:tab w:val="left" w:leader="underscore" w:pos="3701"/>
              </w:tabs>
              <w:bidi w:val="0"/>
              <w:spacing w:before="0" w:after="0" w:line="240" w:lineRule="auto"/>
              <w:ind w:left="0" w:right="0" w:firstLine="0"/>
              <w:jc w:val="left"/>
              <w:rPr>
                <w:sz w:val="20"/>
                <w:szCs w:val="20"/>
              </w:rPr>
            </w:pPr>
            <w:r>
              <w:rPr>
                <w:rStyle w:val="12"/>
                <w:b w:val="0"/>
                <w:bCs w:val="0"/>
                <w:i w:val="0"/>
                <w:iCs w:val="0"/>
                <w:smallCaps w:val="0"/>
                <w:strike w:val="0"/>
                <w:sz w:val="20"/>
                <w:szCs w:val="20"/>
                <w:u w:val="single"/>
              </w:rPr>
              <w:tab/>
            </w:r>
            <w:r>
              <w:rPr>
                <w:rStyle w:val="12"/>
                <w:b w:val="0"/>
                <w:bCs w:val="0"/>
                <w:i w:val="0"/>
                <w:iCs w:val="0"/>
                <w:smallCaps w:val="0"/>
                <w:strike w:val="0"/>
                <w:sz w:val="20"/>
                <w:szCs w:val="20"/>
              </w:rPr>
              <w:t>(ФИО)</w:t>
            </w:r>
          </w:p>
          <w:p>
            <w:pPr>
              <w:pStyle w:val="11"/>
              <w:keepNext w:val="0"/>
              <w:keepLines w:val="0"/>
              <w:widowControl w:val="0"/>
              <w:shd w:val="clear" w:color="auto" w:fill="auto"/>
              <w:tabs>
                <w:tab w:val="left" w:leader="underscore" w:pos="1498"/>
                <w:tab w:val="left" w:leader="underscore" w:pos="2386"/>
                <w:tab w:val="left" w:leader="underscore" w:pos="4978"/>
              </w:tabs>
              <w:bidi w:val="0"/>
              <w:spacing w:before="0" w:after="0" w:line="240" w:lineRule="auto"/>
              <w:ind w:left="0" w:right="0" w:firstLine="0"/>
              <w:jc w:val="left"/>
              <w:rPr>
                <w:sz w:val="20"/>
                <w:szCs w:val="20"/>
              </w:rPr>
            </w:pPr>
            <w:r>
              <w:rPr>
                <w:rStyle w:val="12"/>
                <w:b w:val="0"/>
                <w:bCs w:val="0"/>
                <w:i w:val="0"/>
                <w:iCs w:val="0"/>
                <w:smallCaps w:val="0"/>
                <w:strike w:val="0"/>
                <w:sz w:val="20"/>
                <w:szCs w:val="20"/>
              </w:rPr>
              <w:t xml:space="preserve">Паспорт </w:t>
            </w:r>
            <w:r>
              <w:rPr>
                <w:rStyle w:val="12"/>
                <w:b w:val="0"/>
                <w:bCs w:val="0"/>
                <w:i w:val="0"/>
                <w:iCs w:val="0"/>
                <w:smallCaps w:val="0"/>
                <w:strike w:val="0"/>
                <w:sz w:val="20"/>
                <w:szCs w:val="20"/>
              </w:rPr>
              <w:tab/>
            </w:r>
            <w:r>
              <w:rPr>
                <w:rStyle w:val="12"/>
                <w:b w:val="0"/>
                <w:bCs w:val="0"/>
                <w:i w:val="0"/>
                <w:iCs w:val="0"/>
                <w:smallCaps w:val="0"/>
                <w:strike w:val="0"/>
                <w:sz w:val="20"/>
                <w:szCs w:val="20"/>
              </w:rPr>
              <w:t>№</w:t>
            </w:r>
            <w:r>
              <w:rPr>
                <w:rStyle w:val="12"/>
                <w:b w:val="0"/>
                <w:bCs w:val="0"/>
                <w:i w:val="0"/>
                <w:iCs w:val="0"/>
                <w:smallCaps w:val="0"/>
                <w:strike w:val="0"/>
                <w:sz w:val="20"/>
                <w:szCs w:val="20"/>
              </w:rPr>
              <w:tab/>
            </w:r>
            <w:r>
              <w:rPr>
                <w:rStyle w:val="12"/>
                <w:b w:val="0"/>
                <w:bCs w:val="0"/>
                <w:i w:val="0"/>
                <w:iCs w:val="0"/>
                <w:smallCaps w:val="0"/>
                <w:strike w:val="0"/>
                <w:sz w:val="20"/>
                <w:szCs w:val="20"/>
              </w:rPr>
              <w:t xml:space="preserve">выдан (когда) </w:t>
            </w:r>
            <w:r>
              <w:rPr>
                <w:rStyle w:val="12"/>
                <w:b w:val="0"/>
                <w:bCs w:val="0"/>
                <w:i w:val="0"/>
                <w:iCs w:val="0"/>
                <w:smallCaps w:val="0"/>
                <w:strike w:val="0"/>
                <w:sz w:val="20"/>
                <w:szCs w:val="20"/>
              </w:rPr>
              <w:tab/>
            </w:r>
            <w:r>
              <w:rPr>
                <w:rStyle w:val="12"/>
                <w:b w:val="0"/>
                <w:bCs w:val="0"/>
                <w:i w:val="0"/>
                <w:iCs w:val="0"/>
                <w:smallCaps w:val="0"/>
                <w:strike w:val="0"/>
                <w:sz w:val="20"/>
                <w:szCs w:val="20"/>
              </w:rPr>
              <w:t>г.</w:t>
            </w:r>
          </w:p>
          <w:p>
            <w:pPr>
              <w:pStyle w:val="11"/>
              <w:keepNext w:val="0"/>
              <w:keepLines w:val="0"/>
              <w:widowControl w:val="0"/>
              <w:shd w:val="clear" w:color="auto" w:fill="auto"/>
              <w:tabs>
                <w:tab w:val="left" w:leader="underscore" w:pos="4834"/>
              </w:tabs>
              <w:bidi w:val="0"/>
              <w:spacing w:before="0" w:after="0" w:line="240" w:lineRule="auto"/>
              <w:ind w:left="0" w:right="0" w:firstLine="0"/>
              <w:jc w:val="left"/>
              <w:rPr>
                <w:sz w:val="20"/>
                <w:szCs w:val="20"/>
              </w:rPr>
            </w:pPr>
            <w:r>
              <w:rPr>
                <w:rStyle w:val="12"/>
                <w:b w:val="0"/>
                <w:bCs w:val="0"/>
                <w:i w:val="0"/>
                <w:iCs w:val="0"/>
                <w:smallCaps w:val="0"/>
                <w:strike w:val="0"/>
                <w:sz w:val="20"/>
                <w:szCs w:val="20"/>
              </w:rPr>
              <w:t>(кем)</w:t>
            </w:r>
            <w:r>
              <w:rPr>
                <w:rStyle w:val="12"/>
                <w:b w:val="0"/>
                <w:bCs w:val="0"/>
                <w:i w:val="0"/>
                <w:iCs w:val="0"/>
                <w:smallCaps w:val="0"/>
                <w:strike w:val="0"/>
                <w:sz w:val="20"/>
                <w:szCs w:val="20"/>
              </w:rPr>
              <w:tab/>
            </w:r>
          </w:p>
        </w:tc>
      </w:tr>
      <w:tr>
        <w:tblPrEx>
          <w:tblCellMar>
            <w:top w:w="0" w:type="dxa"/>
            <w:left w:w="10" w:type="dxa"/>
            <w:bottom w:w="0" w:type="dxa"/>
            <w:right w:w="10" w:type="dxa"/>
          </w:tblCellMar>
        </w:tblPrEx>
        <w:trPr>
          <w:trHeight w:val="691" w:hRule="exact"/>
          <w:jc w:val="center"/>
        </w:trPr>
        <w:tc>
          <w:tcPr>
            <w:vMerge w:val="continue"/>
            <w:tcBorders>
              <w:left w:val="single" w:color="auto" w:sz="4" w:space="0"/>
            </w:tcBorders>
            <w:shd w:val="clear" w:color="auto" w:fill="auto"/>
            <w:vAlign w:val="top"/>
          </w:tcPr>
          <w:p>
            <w:pPr>
              <w:ind w:left="0" w:leftChars="0" w:right="0" w:rightChars="0" w:firstLine="0" w:firstLineChars="0"/>
              <w:rPr>
                <w:rFonts w:ascii="Microsoft Sans Serif" w:hAnsi="Microsoft Sans Serif" w:eastAsia="Microsoft Sans Serif" w:cs="Microsoft Sans Serif"/>
                <w:b/>
                <w:color w:val="000000"/>
                <w:spacing w:val="0"/>
                <w:w w:val="100"/>
                <w:position w:val="0"/>
                <w:sz w:val="24"/>
                <w:szCs w:val="24"/>
                <w:shd w:val="clear" w:color="auto" w:fill="auto"/>
                <w:lang w:val="ru-RU" w:eastAsia="ru-RU"/>
              </w:rPr>
            </w:pPr>
          </w:p>
        </w:tc>
        <w:tc>
          <w:tcPr>
            <w:tcBorders>
              <w:top w:val="single" w:color="auto" w:sz="4" w:space="0"/>
              <w:left w:val="single" w:color="auto" w:sz="4" w:space="0"/>
              <w:right w:val="single" w:color="auto" w:sz="4" w:space="0"/>
            </w:tcBorders>
            <w:shd w:val="clear" w:color="auto" w:fill="auto"/>
            <w:vAlign w:val="top"/>
          </w:tcPr>
          <w:p>
            <w:pPr>
              <w:pStyle w:val="11"/>
              <w:keepNext w:val="0"/>
              <w:keepLines w:val="0"/>
              <w:widowControl w:val="0"/>
              <w:shd w:val="clear" w:color="auto" w:fill="auto"/>
              <w:tabs>
                <w:tab w:val="left" w:leader="underscore" w:pos="3490"/>
              </w:tabs>
              <w:bidi w:val="0"/>
              <w:spacing w:before="0" w:after="0" w:line="240" w:lineRule="auto"/>
              <w:ind w:left="0" w:right="0" w:firstLine="0"/>
              <w:jc w:val="left"/>
              <w:rPr>
                <w:sz w:val="20"/>
                <w:szCs w:val="20"/>
              </w:rPr>
            </w:pPr>
            <w:r>
              <w:rPr>
                <w:rStyle w:val="12"/>
                <w:b w:val="0"/>
                <w:bCs w:val="0"/>
                <w:i w:val="0"/>
                <w:iCs w:val="0"/>
                <w:smallCaps w:val="0"/>
                <w:strike w:val="0"/>
                <w:sz w:val="20"/>
                <w:szCs w:val="20"/>
              </w:rPr>
              <w:t xml:space="preserve">Дата рождения: </w:t>
            </w:r>
            <w:r>
              <w:rPr>
                <w:rStyle w:val="12"/>
                <w:b w:val="0"/>
                <w:bCs w:val="0"/>
                <w:i w:val="0"/>
                <w:iCs w:val="0"/>
                <w:smallCaps w:val="0"/>
                <w:strike w:val="0"/>
                <w:sz w:val="20"/>
                <w:szCs w:val="20"/>
              </w:rPr>
              <w:tab/>
            </w:r>
            <w:r>
              <w:rPr>
                <w:rStyle w:val="12"/>
                <w:b w:val="0"/>
                <w:bCs w:val="0"/>
                <w:i w:val="0"/>
                <w:iCs w:val="0"/>
                <w:smallCaps w:val="0"/>
                <w:strike w:val="0"/>
                <w:sz w:val="20"/>
                <w:szCs w:val="20"/>
              </w:rPr>
              <w:t>г.</w:t>
            </w:r>
          </w:p>
          <w:p>
            <w:pPr>
              <w:pStyle w:val="11"/>
              <w:keepNext w:val="0"/>
              <w:keepLines w:val="0"/>
              <w:widowControl w:val="0"/>
              <w:shd w:val="clear" w:color="auto" w:fill="auto"/>
              <w:tabs>
                <w:tab w:val="left" w:leader="underscore" w:pos="4867"/>
              </w:tabs>
              <w:bidi w:val="0"/>
              <w:spacing w:before="0" w:after="0" w:line="240" w:lineRule="auto"/>
              <w:ind w:left="0" w:right="0" w:firstLine="0"/>
              <w:jc w:val="left"/>
              <w:rPr>
                <w:sz w:val="20"/>
                <w:szCs w:val="20"/>
              </w:rPr>
            </w:pPr>
            <w:r>
              <w:rPr>
                <w:rStyle w:val="12"/>
                <w:b w:val="0"/>
                <w:bCs w:val="0"/>
                <w:i w:val="0"/>
                <w:iCs w:val="0"/>
                <w:smallCaps w:val="0"/>
                <w:strike w:val="0"/>
                <w:sz w:val="20"/>
                <w:szCs w:val="20"/>
              </w:rPr>
              <w:t xml:space="preserve">Место жительства: </w:t>
            </w:r>
            <w:r>
              <w:rPr>
                <w:rStyle w:val="12"/>
                <w:b w:val="0"/>
                <w:bCs w:val="0"/>
                <w:i w:val="0"/>
                <w:iCs w:val="0"/>
                <w:smallCaps w:val="0"/>
                <w:strike w:val="0"/>
                <w:sz w:val="20"/>
                <w:szCs w:val="20"/>
              </w:rPr>
              <w:tab/>
            </w:r>
          </w:p>
        </w:tc>
      </w:tr>
      <w:tr>
        <w:tblPrEx>
          <w:tblCellMar>
            <w:top w:w="0" w:type="dxa"/>
            <w:left w:w="10" w:type="dxa"/>
            <w:bottom w:w="0" w:type="dxa"/>
            <w:right w:w="10" w:type="dxa"/>
          </w:tblCellMar>
        </w:tblPrEx>
        <w:trPr>
          <w:trHeight w:val="230" w:hRule="exact"/>
          <w:jc w:val="center"/>
        </w:trPr>
        <w:tc>
          <w:tcPr>
            <w:vMerge w:val="continue"/>
            <w:tcBorders>
              <w:left w:val="single" w:color="auto" w:sz="4" w:space="0"/>
            </w:tcBorders>
            <w:shd w:val="clear" w:color="auto" w:fill="auto"/>
            <w:vAlign w:val="top"/>
          </w:tcPr>
          <w:p/>
        </w:tc>
        <w:tc>
          <w:tcPr>
            <w:tcBorders>
              <w:top w:val="single" w:color="auto" w:sz="4" w:space="0"/>
              <w:left w:val="single" w:color="auto" w:sz="4" w:space="0"/>
              <w:right w:val="single" w:color="auto" w:sz="4" w:space="0"/>
            </w:tcBorders>
            <w:shd w:val="clear" w:color="auto" w:fill="auto"/>
            <w:vAlign w:val="top"/>
          </w:tcPr>
          <w:p>
            <w:pPr>
              <w:widowControl w:val="0"/>
              <w:rPr>
                <w:sz w:val="10"/>
                <w:szCs w:val="10"/>
              </w:rPr>
            </w:pPr>
          </w:p>
        </w:tc>
      </w:tr>
      <w:tr>
        <w:tblPrEx>
          <w:tblCellMar>
            <w:top w:w="0" w:type="dxa"/>
            <w:left w:w="10" w:type="dxa"/>
            <w:bottom w:w="0" w:type="dxa"/>
            <w:right w:w="10" w:type="dxa"/>
          </w:tblCellMar>
        </w:tblPrEx>
        <w:trPr>
          <w:trHeight w:val="2883" w:hRule="exact"/>
          <w:jc w:val="center"/>
        </w:trPr>
        <w:tc>
          <w:tcPr>
            <w:vMerge w:val="continue"/>
            <w:tcBorders>
              <w:left w:val="single" w:color="auto" w:sz="4" w:space="0"/>
            </w:tcBorders>
            <w:shd w:val="clear" w:color="auto" w:fill="auto"/>
            <w:vAlign w:val="top"/>
          </w:tcPr>
          <w:p/>
        </w:tc>
        <w:tc>
          <w:tcPr>
            <w:tcBorders>
              <w:top w:val="single" w:color="auto" w:sz="4" w:space="0"/>
              <w:left w:val="single" w:color="auto" w:sz="4" w:space="0"/>
              <w:right w:val="single" w:color="auto" w:sz="4" w:space="0"/>
            </w:tcBorders>
            <w:shd w:val="clear" w:color="auto" w:fill="auto"/>
            <w:vAlign w:val="bottom"/>
          </w:tcPr>
          <w:p>
            <w:pPr>
              <w:pStyle w:val="11"/>
              <w:keepNext w:val="0"/>
              <w:keepLines w:val="0"/>
              <w:widowControl w:val="0"/>
              <w:shd w:val="clear" w:color="auto" w:fill="auto"/>
              <w:tabs>
                <w:tab w:val="left" w:leader="underscore" w:pos="2501"/>
                <w:tab w:val="left" w:leader="underscore" w:pos="3024"/>
                <w:tab w:val="left" w:leader="underscore" w:pos="3864"/>
              </w:tabs>
              <w:bidi w:val="0"/>
              <w:spacing w:before="0" w:after="0" w:line="480" w:lineRule="auto"/>
              <w:ind w:left="0" w:right="0" w:firstLine="0"/>
              <w:jc w:val="left"/>
              <w:rPr>
                <w:sz w:val="20"/>
                <w:szCs w:val="20"/>
              </w:rPr>
            </w:pPr>
            <w:r>
              <w:rPr>
                <w:rStyle w:val="12"/>
                <w:b w:val="0"/>
                <w:bCs w:val="0"/>
                <w:i w:val="0"/>
                <w:iCs w:val="0"/>
                <w:smallCaps w:val="0"/>
                <w:strike w:val="0"/>
                <w:sz w:val="20"/>
                <w:szCs w:val="20"/>
              </w:rPr>
              <w:t>Телефон: +7-</w:t>
            </w:r>
            <w:r>
              <w:rPr>
                <w:rStyle w:val="12"/>
                <w:b w:val="0"/>
                <w:bCs w:val="0"/>
                <w:i w:val="0"/>
                <w:iCs w:val="0"/>
                <w:smallCaps w:val="0"/>
                <w:strike w:val="0"/>
                <w:sz w:val="20"/>
                <w:szCs w:val="20"/>
              </w:rPr>
              <w:tab/>
            </w:r>
            <w:r>
              <w:rPr>
                <w:rStyle w:val="12"/>
                <w:b w:val="0"/>
                <w:bCs w:val="0"/>
                <w:i w:val="0"/>
                <w:iCs w:val="0"/>
                <w:smallCaps w:val="0"/>
                <w:strike w:val="0"/>
                <w:sz w:val="20"/>
                <w:szCs w:val="20"/>
              </w:rPr>
              <w:t xml:space="preserve"> </w:t>
            </w:r>
            <w:r>
              <w:rPr>
                <w:rStyle w:val="12"/>
                <w:b w:val="0"/>
                <w:bCs w:val="0"/>
                <w:i w:val="0"/>
                <w:iCs w:val="0"/>
                <w:smallCaps w:val="0"/>
                <w:strike w:val="0"/>
                <w:sz w:val="20"/>
                <w:szCs w:val="20"/>
              </w:rPr>
              <w:tab/>
            </w:r>
            <w:r>
              <w:rPr>
                <w:rStyle w:val="12"/>
                <w:b w:val="0"/>
                <w:bCs w:val="0"/>
                <w:i w:val="0"/>
                <w:iCs w:val="0"/>
                <w:smallCaps w:val="0"/>
                <w:strike w:val="0"/>
                <w:sz w:val="20"/>
                <w:szCs w:val="20"/>
              </w:rPr>
              <w:t>/</w:t>
            </w:r>
            <w:r>
              <w:rPr>
                <w:rStyle w:val="12"/>
                <w:b w:val="0"/>
                <w:bCs w:val="0"/>
                <w:i w:val="0"/>
                <w:iCs w:val="0"/>
                <w:smallCaps w:val="0"/>
                <w:strike w:val="0"/>
                <w:sz w:val="20"/>
                <w:szCs w:val="20"/>
              </w:rPr>
              <w:tab/>
            </w:r>
            <w:r>
              <w:rPr>
                <w:rStyle w:val="12"/>
                <w:b w:val="0"/>
                <w:bCs w:val="0"/>
                <w:i w:val="0"/>
                <w:iCs w:val="0"/>
                <w:smallCaps w:val="0"/>
                <w:strike w:val="0"/>
                <w:sz w:val="20"/>
                <w:szCs w:val="20"/>
              </w:rPr>
              <w:t>/</w:t>
            </w:r>
          </w:p>
        </w:tc>
      </w:tr>
    </w:tbl>
    <w:p>
      <w:pPr>
        <w:pStyle w:val="6"/>
        <w:keepNext w:val="0"/>
        <w:keepLines w:val="0"/>
        <w:widowControl w:val="0"/>
        <w:shd w:val="clear" w:color="auto" w:fill="auto"/>
        <w:bidi w:val="0"/>
        <w:spacing w:before="0" w:beforeAutospacing="0" w:after="140" w:line="240" w:lineRule="auto"/>
        <w:ind w:left="0" w:right="0" w:firstLine="0"/>
        <w:jc w:val="center"/>
        <w:rPr>
          <w:rFonts w:hint="default"/>
          <w:lang w:val="en-US"/>
        </w:rPr>
      </w:pPr>
      <w:bookmarkStart w:id="11" w:name="_GoBack"/>
      <w:bookmarkEnd w:id="11"/>
      <w:r>
        <w:rPr>
          <w:rStyle w:val="5"/>
          <w:b w:val="0"/>
          <w:bCs w:val="0"/>
          <w:i w:val="0"/>
          <w:iCs w:val="0"/>
          <w:smallCaps w:val="0"/>
          <w:strike w:val="0"/>
        </w:rPr>
        <w:tab/>
      </w:r>
      <w:r>
        <w:rPr>
          <w:rStyle w:val="5"/>
          <w:b w:val="0"/>
          <w:bCs w:val="0"/>
          <w:i w:val="0"/>
          <w:iCs w:val="0"/>
          <w:smallCaps w:val="0"/>
          <w:strike w:val="0"/>
        </w:rPr>
        <w:t xml:space="preserve"> </w:t>
      </w:r>
      <w:r>
        <w:rPr>
          <w:rStyle w:val="5"/>
          <w:b w:val="0"/>
          <w:bCs w:val="0"/>
          <w:i w:val="0"/>
          <w:iCs w:val="0"/>
          <w:smallCaps w:val="0"/>
          <w:strike w:val="0"/>
        </w:rPr>
        <w:tab/>
      </w:r>
      <w:r>
        <w:rPr>
          <w:rStyle w:val="12"/>
          <w:rFonts w:hint="default"/>
          <w:b/>
          <w:bCs/>
          <w:i w:val="0"/>
          <w:iCs w:val="0"/>
          <w:smallCaps w:val="0"/>
          <w:strike w:val="0"/>
          <w:sz w:val="20"/>
          <w:szCs w:val="20"/>
          <w:lang w:val="en-US"/>
        </w:rPr>
        <w:t xml:space="preserve"> </w:t>
      </w:r>
    </w:p>
    <w:sectPr>
      <w:footnotePr>
        <w:numFmt w:val="decimal"/>
      </w:footnotePr>
      <w:pgSz w:w="11900" w:h="16840"/>
      <w:pgMar w:top="1157" w:right="553" w:bottom="1160" w:left="1474" w:header="729" w:footer="732"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86"/>
    <w:family w:val="auto"/>
    <w:pitch w:val="default"/>
    <w:sig w:usb0="E5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ru-RU" w:eastAsia="ru-RU"/>
      </w:rPr>
    </w:lvl>
  </w:abstractNum>
  <w:abstractNum w:abstractNumId="1">
    <w:nsid w:val="CF092B84"/>
    <w:multiLevelType w:val="multilevel"/>
    <w:tmpl w:val="CF092B84"/>
    <w:lvl w:ilvl="0" w:tentative="0">
      <w:start w:val="4"/>
      <w:numFmt w:val="decimal"/>
      <w:lvlText w:val="%1."/>
      <w:lvlJc w:val="left"/>
    </w:lvl>
    <w:lvl w:ilvl="1" w:tentative="0">
      <w:start w:val="1"/>
      <w:numFmt w:val="decimal"/>
      <w:lvlText w:val="%1.%2."/>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ru-RU" w:eastAsia="ru-RU"/>
      </w:rPr>
    </w:lvl>
    <w:lvl w:ilvl="2" w:tentative="0">
      <w:start w:val="1"/>
      <w:numFmt w:val="decimal"/>
      <w:lvlText w:val="%1.%2.%3."/>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ru-RU" w:eastAsia="ru-RU"/>
      </w:rPr>
    </w:lvl>
  </w:abstractNum>
  <w:abstractNum w:abstractNumId="2">
    <w:nsid w:val="0053208E"/>
    <w:multiLevelType w:val="multilevel"/>
    <w:tmpl w:val="0053208E"/>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ru-RU" w:eastAsia="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ru-RU" w:eastAsia="ru-RU"/>
      </w:rPr>
    </w:lvl>
    <w:lvl w:ilvl="2" w:tentative="0">
      <w:start w:val="1"/>
      <w:numFmt w:val="decimal"/>
      <w:lvlText w:val="%1.%2.%3."/>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ru-RU" w:eastAsia="ru-RU"/>
      </w:rPr>
    </w:lvl>
  </w:abstractNum>
  <w:abstractNum w:abstractNumId="3">
    <w:nsid w:val="59ADCABA"/>
    <w:multiLevelType w:val="multilevel"/>
    <w:tmpl w:val="59ADCABA"/>
    <w:lvl w:ilvl="0" w:tentative="0">
      <w:start w:val="5"/>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0"/>
        <w:szCs w:val="20"/>
        <w:u w:val="none"/>
        <w:shd w:val="clear" w:color="auto" w:fill="auto"/>
        <w:lang w:val="ru-RU" w:eastAsia="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ru-RU" w:eastAsia="ru-RU"/>
      </w:rPr>
    </w:lvl>
    <w:lvl w:ilvl="2" w:tentative="0">
      <w:start w:val="1"/>
      <w:numFmt w:val="decimal"/>
      <w:lvlText w:val="%1.%2.%3."/>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0B321CCD"/>
    <w:rsid w:val="0D567EA3"/>
    <w:rsid w:val="201A5E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Microsoft Sans Serif" w:hAnsi="Microsoft Sans Serif" w:eastAsia="Microsoft Sans Serif" w:cs="Microsoft Sans Serif"/>
      <w:color w:val="000000"/>
      <w:spacing w:val="0"/>
      <w:w w:val="100"/>
      <w:position w:val="0"/>
      <w:sz w:val="24"/>
      <w:szCs w:val="24"/>
      <w:shd w:val="clear" w:color="auto" w:fill="auto"/>
      <w:lang w:val="ru-RU" w:eastAsia="ru-RU"/>
    </w:rPr>
  </w:style>
  <w:style w:type="character" w:default="1" w:styleId="2">
    <w:name w:val="Default Paragraph Font"/>
    <w:uiPriority w:val="0"/>
    <w:rPr>
      <w:rFonts w:ascii="Microsoft Sans Serif" w:hAnsi="Microsoft Sans Serif" w:eastAsia="Microsoft Sans Serif" w:cs="Microsoft Sans Serif"/>
      <w:color w:val="000000"/>
      <w:spacing w:val="0"/>
      <w:w w:val="100"/>
      <w:position w:val="0"/>
      <w:sz w:val="24"/>
      <w:szCs w:val="24"/>
      <w:shd w:val="clear" w:color="auto" w:fill="auto"/>
      <w:lang w:val="ru-RU" w:eastAsia="ru-RU"/>
    </w:rPr>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semiHidden/>
    <w:unhideWhenUsed/>
    <w:qFormat/>
    <w:uiPriority w:val="99"/>
    <w:rPr>
      <w:color w:val="0000FF"/>
      <w:u w:val="single"/>
    </w:rPr>
  </w:style>
  <w:style w:type="character" w:customStyle="1" w:styleId="5">
    <w:name w:val="Основной текст_"/>
    <w:basedOn w:val="2"/>
    <w:link w:val="6"/>
    <w:qFormat/>
    <w:uiPriority w:val="0"/>
    <w:rPr>
      <w:rFonts w:ascii="Times New Roman" w:hAnsi="Times New Roman" w:eastAsia="Times New Roman" w:cs="Times New Roman"/>
      <w:sz w:val="20"/>
      <w:szCs w:val="20"/>
      <w:u w:val="none"/>
    </w:rPr>
  </w:style>
  <w:style w:type="paragraph" w:customStyle="1" w:styleId="6">
    <w:name w:val="Основной текст1"/>
    <w:basedOn w:val="1"/>
    <w:link w:val="5"/>
    <w:qFormat/>
    <w:uiPriority w:val="0"/>
    <w:pPr>
      <w:widowControl w:val="0"/>
      <w:shd w:val="clear" w:color="auto" w:fill="auto"/>
    </w:pPr>
    <w:rPr>
      <w:rFonts w:ascii="Times New Roman" w:hAnsi="Times New Roman" w:eastAsia="Times New Roman" w:cs="Times New Roman"/>
      <w:sz w:val="20"/>
      <w:szCs w:val="20"/>
      <w:u w:val="none"/>
    </w:rPr>
  </w:style>
  <w:style w:type="character" w:customStyle="1" w:styleId="7">
    <w:name w:val="Заголовок №1_"/>
    <w:basedOn w:val="2"/>
    <w:link w:val="8"/>
    <w:qFormat/>
    <w:uiPriority w:val="0"/>
    <w:rPr>
      <w:rFonts w:ascii="Times New Roman" w:hAnsi="Times New Roman" w:eastAsia="Times New Roman" w:cs="Times New Roman"/>
      <w:b/>
      <w:bCs/>
      <w:u w:val="none"/>
    </w:rPr>
  </w:style>
  <w:style w:type="paragraph" w:customStyle="1" w:styleId="8">
    <w:name w:val="Заголовок №1"/>
    <w:basedOn w:val="1"/>
    <w:link w:val="7"/>
    <w:uiPriority w:val="0"/>
    <w:pPr>
      <w:widowControl w:val="0"/>
      <w:shd w:val="clear" w:color="auto" w:fill="auto"/>
      <w:spacing w:before="120" w:after="80" w:line="230" w:lineRule="auto"/>
      <w:jc w:val="center"/>
      <w:outlineLvl w:val="0"/>
    </w:pPr>
    <w:rPr>
      <w:rFonts w:ascii="Times New Roman" w:hAnsi="Times New Roman" w:eastAsia="Times New Roman" w:cs="Times New Roman"/>
      <w:b/>
      <w:bCs/>
      <w:u w:val="none"/>
    </w:rPr>
  </w:style>
  <w:style w:type="character" w:customStyle="1" w:styleId="9">
    <w:name w:val="Заголовок №2_"/>
    <w:basedOn w:val="2"/>
    <w:link w:val="10"/>
    <w:uiPriority w:val="0"/>
    <w:rPr>
      <w:rFonts w:ascii="Times New Roman" w:hAnsi="Times New Roman" w:eastAsia="Times New Roman" w:cs="Times New Roman"/>
      <w:b/>
      <w:bCs/>
      <w:sz w:val="20"/>
      <w:szCs w:val="20"/>
      <w:u w:val="none"/>
    </w:rPr>
  </w:style>
  <w:style w:type="paragraph" w:customStyle="1" w:styleId="10">
    <w:name w:val="Заголовок №2"/>
    <w:basedOn w:val="1"/>
    <w:link w:val="9"/>
    <w:qFormat/>
    <w:uiPriority w:val="0"/>
    <w:pPr>
      <w:widowControl w:val="0"/>
      <w:shd w:val="clear" w:color="auto" w:fill="auto"/>
      <w:spacing w:after="40"/>
      <w:jc w:val="center"/>
      <w:outlineLvl w:val="1"/>
    </w:pPr>
    <w:rPr>
      <w:rFonts w:ascii="Times New Roman" w:hAnsi="Times New Roman" w:eastAsia="Times New Roman" w:cs="Times New Roman"/>
      <w:b/>
      <w:bCs/>
      <w:sz w:val="20"/>
      <w:szCs w:val="20"/>
      <w:u w:val="none"/>
    </w:rPr>
  </w:style>
  <w:style w:type="paragraph" w:customStyle="1" w:styleId="11">
    <w:name w:val="Другое"/>
    <w:basedOn w:val="1"/>
    <w:link w:val="12"/>
    <w:qFormat/>
    <w:uiPriority w:val="0"/>
    <w:pPr>
      <w:widowControl w:val="0"/>
      <w:shd w:val="clear" w:color="auto" w:fill="auto"/>
      <w:ind w:firstLine="400"/>
    </w:pPr>
    <w:rPr>
      <w:rFonts w:ascii="Times New Roman" w:hAnsi="Times New Roman" w:eastAsia="Times New Roman" w:cs="Times New Roman"/>
      <w:sz w:val="16"/>
      <w:szCs w:val="16"/>
      <w:u w:val="none"/>
    </w:rPr>
  </w:style>
  <w:style w:type="character" w:customStyle="1" w:styleId="12">
    <w:name w:val="Другое_"/>
    <w:basedOn w:val="2"/>
    <w:link w:val="11"/>
    <w:qFormat/>
    <w:uiPriority w:val="0"/>
    <w:rPr>
      <w:rFonts w:ascii="Times New Roman" w:hAnsi="Times New Roman" w:eastAsia="Times New Roman" w:cs="Times New Roman"/>
      <w:sz w:val="16"/>
      <w:szCs w:val="16"/>
      <w:u w:val="none"/>
    </w:rPr>
  </w:style>
  <w:style w:type="paragraph" w:styleId="13">
    <w:name w:val="No Spacing"/>
    <w:qFormat/>
    <w:uiPriority w:val="1"/>
    <w:pPr>
      <w:spacing w:after="0" w:line="240" w:lineRule="auto"/>
    </w:pPr>
    <w:rPr>
      <w:rFonts w:ascii="Calibri" w:hAnsi="Calibri" w:eastAsia="Calibri" w:cs="Calibri"/>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2024-02-01T09:27:00Z</dcterms:created>
  <dc:creator>user</dc:creator>
  <cp:lastModifiedBy>user</cp:lastModifiedBy>
  <dcterms:modified xsi:type="dcterms:W3CDTF">2024-02-01T10:17:35Z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2720560DDA144580B5F28B4BF3924A76_12</vt:lpwstr>
  </property>
</Properties>
</file>